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8768A7">
        <w:rPr>
          <w:rFonts w:ascii="Verdana" w:hAnsi="Verdana"/>
          <w:sz w:val="48"/>
          <w:szCs w:val="48"/>
        </w:rPr>
        <w:t>____/</w:t>
      </w:r>
      <w:r w:rsidRPr="00834821">
        <w:rPr>
          <w:rFonts w:ascii="Verdana" w:hAnsi="Verdana"/>
          <w:sz w:val="32"/>
          <w:szCs w:val="32"/>
        </w:rPr>
        <w:t>N</w:t>
      </w:r>
      <w:r w:rsidR="008768A7">
        <w:rPr>
          <w:rFonts w:ascii="Verdana" w:hAnsi="Verdana"/>
          <w:sz w:val="48"/>
          <w:szCs w:val="48"/>
        </w:rPr>
        <w:t>____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1ECB" w:rsidTr="00711ECB">
        <w:tc>
          <w:tcPr>
            <w:tcW w:w="9214" w:type="dxa"/>
          </w:tcPr>
          <w:p w:rsidR="00711ECB" w:rsidRDefault="00711ECB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711ECB" w:rsidRDefault="00711ECB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 101102 altémához</w:t>
            </w:r>
          </w:p>
          <w:p w:rsidR="00711ECB" w:rsidRDefault="00711ECB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(a pályázó neve) …………………………………………………………………………………………….. (a pályázó székhelye) büntetőjogi felelősségem tudatában kijelentem, hogy a </w:t>
            </w:r>
            <w:r w:rsidRPr="0062394D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23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július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 1-től 20</w:t>
            </w:r>
            <w:r>
              <w:rPr>
                <w:rFonts w:ascii="Verdana" w:hAnsi="Verdana"/>
                <w:sz w:val="20"/>
                <w:szCs w:val="20"/>
              </w:rPr>
              <w:t>24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május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az NKA </w:t>
            </w:r>
            <w:r>
              <w:rPr>
                <w:rFonts w:ascii="Verdana" w:hAnsi="Verdana"/>
                <w:sz w:val="20"/>
                <w:szCs w:val="20"/>
              </w:rPr>
              <w:t>egyetlen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62394D">
              <w:rPr>
                <w:rFonts w:ascii="Verdana" w:hAnsi="Verdana"/>
                <w:sz w:val="20"/>
                <w:szCs w:val="20"/>
              </w:rPr>
              <w:t>em részesül</w:t>
            </w:r>
            <w:r>
              <w:rPr>
                <w:rFonts w:ascii="Verdana" w:hAnsi="Verdana"/>
                <w:sz w:val="20"/>
                <w:szCs w:val="20"/>
              </w:rPr>
              <w:t>ök</w:t>
            </w:r>
            <w:r w:rsidRPr="0062394D">
              <w:rPr>
                <w:rFonts w:ascii="Verdana" w:hAnsi="Verdana"/>
                <w:sz w:val="20"/>
                <w:szCs w:val="20"/>
              </w:rPr>
              <w:t>.</w:t>
            </w:r>
          </w:p>
          <w:p w:rsidR="00711ECB" w:rsidRDefault="00711ECB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1ECB" w:rsidRPr="006F10AC" w:rsidRDefault="00711ECB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62394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711E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711EC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711EC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E23B3"/>
    <w:rsid w:val="00225638"/>
    <w:rsid w:val="002D7974"/>
    <w:rsid w:val="003012B7"/>
    <w:rsid w:val="00362112"/>
    <w:rsid w:val="00372729"/>
    <w:rsid w:val="0042356B"/>
    <w:rsid w:val="00461DDC"/>
    <w:rsid w:val="00497C53"/>
    <w:rsid w:val="004C23C5"/>
    <w:rsid w:val="004E7EC2"/>
    <w:rsid w:val="00535B5A"/>
    <w:rsid w:val="005C22A9"/>
    <w:rsid w:val="005E087E"/>
    <w:rsid w:val="0062394D"/>
    <w:rsid w:val="006F10AC"/>
    <w:rsid w:val="006F646E"/>
    <w:rsid w:val="00711ECB"/>
    <w:rsid w:val="00733334"/>
    <w:rsid w:val="00843B68"/>
    <w:rsid w:val="00874199"/>
    <w:rsid w:val="008768A7"/>
    <w:rsid w:val="008B280F"/>
    <w:rsid w:val="008C7495"/>
    <w:rsid w:val="009B5CAE"/>
    <w:rsid w:val="009C67D9"/>
    <w:rsid w:val="00AC007F"/>
    <w:rsid w:val="00C22A4F"/>
    <w:rsid w:val="00C25C84"/>
    <w:rsid w:val="00C36379"/>
    <w:rsid w:val="00C87F1A"/>
    <w:rsid w:val="00CB45A8"/>
    <w:rsid w:val="00E15320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2F989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Edelenyi Szilvia</cp:lastModifiedBy>
  <cp:revision>10</cp:revision>
  <dcterms:created xsi:type="dcterms:W3CDTF">2018-10-10T10:41:00Z</dcterms:created>
  <dcterms:modified xsi:type="dcterms:W3CDTF">2023-07-25T07:50:00Z</dcterms:modified>
</cp:coreProperties>
</file>