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0" w:rsidRPr="00FF0D0B" w:rsidRDefault="008E1B00" w:rsidP="008E1B00">
      <w:pPr>
        <w:rPr>
          <w:color w:val="auto"/>
          <w:sz w:val="22"/>
        </w:rPr>
      </w:pPr>
    </w:p>
    <w:p w:rsidR="00A555AD" w:rsidRPr="00AE4E44" w:rsidRDefault="00024952" w:rsidP="00B4167D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AE4E44">
        <w:rPr>
          <w:rFonts w:ascii="Verdana" w:hAnsi="Verdana"/>
          <w:b/>
          <w:sz w:val="18"/>
          <w:szCs w:val="18"/>
        </w:rPr>
        <w:t xml:space="preserve">A </w:t>
      </w:r>
      <w:r w:rsidR="00644274">
        <w:rPr>
          <w:rFonts w:ascii="Verdana" w:hAnsi="Verdana"/>
          <w:b/>
          <w:sz w:val="18"/>
          <w:szCs w:val="18"/>
        </w:rPr>
        <w:t>TOVÁBBJÁTSZÁSRA KERÜLŐ</w:t>
      </w:r>
      <w:r w:rsidR="009F6575" w:rsidRPr="00AE4E44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AE4E44">
        <w:rPr>
          <w:rFonts w:ascii="Verdana" w:hAnsi="Verdana"/>
          <w:b/>
          <w:sz w:val="18"/>
          <w:szCs w:val="18"/>
        </w:rPr>
        <w:t>ELŐADÁS</w:t>
      </w:r>
      <w:r w:rsidR="00FF7F15">
        <w:rPr>
          <w:rFonts w:ascii="Verdana" w:hAnsi="Verdana"/>
          <w:b/>
          <w:sz w:val="18"/>
          <w:szCs w:val="18"/>
        </w:rPr>
        <w:t>(</w:t>
      </w:r>
      <w:proofErr w:type="gramEnd"/>
      <w:r w:rsidR="00FF7F15">
        <w:rPr>
          <w:rFonts w:ascii="Verdana" w:hAnsi="Verdana"/>
          <w:b/>
          <w:sz w:val="18"/>
          <w:szCs w:val="18"/>
        </w:rPr>
        <w:t>OK)</w:t>
      </w:r>
      <w:r w:rsidR="00644274">
        <w:rPr>
          <w:rFonts w:ascii="Verdana" w:hAnsi="Verdana"/>
          <w:b/>
          <w:sz w:val="18"/>
          <w:szCs w:val="18"/>
        </w:rPr>
        <w:t>/PRODUKCIÓ(K)</w:t>
      </w:r>
      <w:bookmarkStart w:id="0" w:name="_GoBack"/>
      <w:bookmarkEnd w:id="0"/>
      <w:r w:rsidRPr="00AE4E44">
        <w:rPr>
          <w:rFonts w:ascii="Verdana" w:hAnsi="Verdana"/>
          <w:b/>
          <w:sz w:val="18"/>
          <w:szCs w:val="18"/>
        </w:rPr>
        <w:t xml:space="preserve"> BEMUTATÁSA (2500-3000 karakter)</w:t>
      </w:r>
      <w:r w:rsidRPr="00AE4E44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024952" w:rsidRPr="00024952" w:rsidRDefault="00024952" w:rsidP="00024952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72AA" w:rsidRPr="00C472AA" w:rsidTr="00AD5137">
        <w:trPr>
          <w:trHeight w:val="141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C472AA" w:rsidRDefault="00AA5091" w:rsidP="00AE4E44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141D53" w:rsidRDefault="00141D53" w:rsidP="009F6575">
      <w:pPr>
        <w:pStyle w:val="Norml0"/>
        <w:autoSpaceDE/>
        <w:adjustRightInd/>
        <w:ind w:left="-142"/>
        <w:jc w:val="both"/>
        <w:rPr>
          <w:rFonts w:ascii="Verdana" w:hAnsi="Verdana"/>
          <w:b/>
          <w:bCs/>
          <w:sz w:val="18"/>
          <w:szCs w:val="18"/>
        </w:rPr>
      </w:pPr>
    </w:p>
    <w:p w:rsidR="005B14A1" w:rsidRPr="00705A7F" w:rsidRDefault="005B14A1" w:rsidP="005B14A1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 </w:t>
      </w:r>
      <w:proofErr w:type="spellStart"/>
      <w:r>
        <w:rPr>
          <w:rFonts w:ascii="Verdana" w:hAnsi="Verdana"/>
          <w:b/>
          <w:sz w:val="18"/>
          <w:szCs w:val="18"/>
        </w:rPr>
        <w:t>továbbjátszásra</w:t>
      </w:r>
      <w:proofErr w:type="spellEnd"/>
      <w:r>
        <w:rPr>
          <w:rFonts w:ascii="Verdana" w:hAnsi="Verdana"/>
          <w:b/>
          <w:sz w:val="18"/>
          <w:szCs w:val="18"/>
        </w:rPr>
        <w:t xml:space="preserve"> kerülő előadás/produkció bemutatásra/létrehozásra irányuló </w:t>
      </w:r>
      <w:r w:rsidR="00705A7F">
        <w:rPr>
          <w:rFonts w:ascii="Verdana" w:hAnsi="Verdana"/>
          <w:b/>
          <w:sz w:val="18"/>
          <w:szCs w:val="18"/>
        </w:rPr>
        <w:t xml:space="preserve">korábbi </w:t>
      </w:r>
      <w:r>
        <w:rPr>
          <w:rFonts w:ascii="Verdana" w:hAnsi="Verdana"/>
          <w:b/>
          <w:sz w:val="18"/>
          <w:szCs w:val="18"/>
        </w:rPr>
        <w:t>állami támogatásai</w:t>
      </w:r>
      <w:r w:rsidR="00705A7F">
        <w:rPr>
          <w:rFonts w:ascii="Verdana" w:hAnsi="Verdana"/>
          <w:b/>
          <w:sz w:val="18"/>
          <w:szCs w:val="18"/>
        </w:rPr>
        <w:t xml:space="preserve"> (a megfelelő választ kérjük jelölni)</w:t>
      </w:r>
      <w:r>
        <w:rPr>
          <w:rFonts w:ascii="Verdana" w:hAnsi="Verdana"/>
          <w:b/>
          <w:sz w:val="18"/>
          <w:szCs w:val="18"/>
        </w:rPr>
        <w:t xml:space="preserve">: </w:t>
      </w:r>
    </w:p>
    <w:p w:rsidR="00705A7F" w:rsidRPr="005B14A1" w:rsidRDefault="00705A7F" w:rsidP="00705A7F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p w:rsidR="005B14A1" w:rsidRPr="00705A7F" w:rsidRDefault="00705A7F" w:rsidP="005B14A1">
      <w:pPr>
        <w:pStyle w:val="Listaszerbekezds"/>
        <w:numPr>
          <w:ilvl w:val="0"/>
          <w:numId w:val="7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</w:t>
      </w:r>
      <w:r w:rsidR="005B14A1" w:rsidRPr="00705A7F">
        <w:rPr>
          <w:rFonts w:ascii="Verdana" w:hAnsi="Verdana"/>
          <w:b/>
          <w:sz w:val="18"/>
          <w:szCs w:val="18"/>
        </w:rPr>
        <w:t>észesült állami támogatásban</w:t>
      </w:r>
      <w:r>
        <w:rPr>
          <w:rFonts w:ascii="Verdana" w:hAnsi="Verdana"/>
          <w:b/>
          <w:sz w:val="18"/>
          <w:szCs w:val="18"/>
        </w:rPr>
        <w:t>.</w:t>
      </w:r>
    </w:p>
    <w:p w:rsidR="005B14A1" w:rsidRPr="00705A7F" w:rsidRDefault="00705A7F" w:rsidP="00705A7F">
      <w:pPr>
        <w:pStyle w:val="Listaszerbekezds"/>
        <w:ind w:left="938"/>
        <w:rPr>
          <w:rFonts w:ascii="Verdana" w:hAnsi="Verdana"/>
          <w:color w:val="auto"/>
          <w:sz w:val="18"/>
          <w:szCs w:val="18"/>
        </w:rPr>
      </w:pPr>
      <w:r w:rsidRPr="00705A7F">
        <w:rPr>
          <w:rFonts w:ascii="Verdana" w:hAnsi="Verdana"/>
          <w:color w:val="auto"/>
          <w:sz w:val="18"/>
          <w:szCs w:val="18"/>
        </w:rPr>
        <w:t>Pályázati azonosító száma:</w:t>
      </w:r>
    </w:p>
    <w:p w:rsidR="00705A7F" w:rsidRPr="00705A7F" w:rsidRDefault="00705A7F" w:rsidP="00705A7F">
      <w:pPr>
        <w:pStyle w:val="Listaszerbekezds"/>
        <w:ind w:left="938"/>
        <w:rPr>
          <w:rFonts w:ascii="Verdana" w:hAnsi="Verdana"/>
          <w:color w:val="auto"/>
          <w:sz w:val="18"/>
          <w:szCs w:val="18"/>
        </w:rPr>
      </w:pPr>
      <w:r w:rsidRPr="00705A7F">
        <w:rPr>
          <w:rFonts w:ascii="Verdana" w:hAnsi="Verdana"/>
          <w:color w:val="auto"/>
          <w:sz w:val="18"/>
          <w:szCs w:val="18"/>
        </w:rPr>
        <w:t>Támogatás összege:</w:t>
      </w:r>
    </w:p>
    <w:p w:rsidR="00705A7F" w:rsidRPr="00705A7F" w:rsidRDefault="00705A7F" w:rsidP="00705A7F">
      <w:pPr>
        <w:ind w:left="578"/>
        <w:rPr>
          <w:rFonts w:ascii="Verdana" w:hAnsi="Verdana"/>
          <w:color w:val="auto"/>
          <w:sz w:val="18"/>
          <w:szCs w:val="18"/>
        </w:rPr>
      </w:pPr>
    </w:p>
    <w:p w:rsidR="00705A7F" w:rsidRPr="00705A7F" w:rsidRDefault="00705A7F" w:rsidP="00705A7F">
      <w:pPr>
        <w:pStyle w:val="Listaszerbekezds"/>
        <w:numPr>
          <w:ilvl w:val="0"/>
          <w:numId w:val="7"/>
        </w:numPr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N</w:t>
      </w:r>
      <w:r w:rsidRPr="00705A7F">
        <w:rPr>
          <w:rFonts w:ascii="Verdana" w:hAnsi="Verdana"/>
          <w:b/>
          <w:color w:val="auto"/>
          <w:sz w:val="18"/>
          <w:szCs w:val="18"/>
        </w:rPr>
        <w:t>em részesült állami támogatásban</w:t>
      </w:r>
      <w:r>
        <w:rPr>
          <w:rFonts w:ascii="Verdana" w:hAnsi="Verdana"/>
          <w:b/>
          <w:color w:val="auto"/>
          <w:sz w:val="18"/>
          <w:szCs w:val="18"/>
        </w:rPr>
        <w:t>.</w:t>
      </w:r>
    </w:p>
    <w:p w:rsidR="005B14A1" w:rsidRDefault="005B14A1" w:rsidP="009F6575">
      <w:pPr>
        <w:pStyle w:val="Norml0"/>
        <w:autoSpaceDE/>
        <w:adjustRightInd/>
        <w:ind w:left="-142"/>
        <w:jc w:val="both"/>
        <w:rPr>
          <w:rFonts w:ascii="Verdana" w:hAnsi="Verdana"/>
          <w:b/>
          <w:bCs/>
          <w:sz w:val="18"/>
          <w:szCs w:val="18"/>
        </w:rPr>
      </w:pPr>
    </w:p>
    <w:p w:rsidR="005B14A1" w:rsidRDefault="005B14A1" w:rsidP="009F6575">
      <w:pPr>
        <w:pStyle w:val="Norml0"/>
        <w:autoSpaceDE/>
        <w:adjustRightInd/>
        <w:ind w:left="-142"/>
        <w:jc w:val="both"/>
        <w:rPr>
          <w:rFonts w:ascii="Verdana" w:hAnsi="Verdana"/>
          <w:b/>
          <w:bCs/>
          <w:sz w:val="18"/>
          <w:szCs w:val="18"/>
        </w:rPr>
      </w:pPr>
    </w:p>
    <w:p w:rsidR="00024952" w:rsidRPr="00AE4E44" w:rsidRDefault="00024952" w:rsidP="009F6575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4E44">
        <w:rPr>
          <w:rFonts w:ascii="Verdana" w:hAnsi="Verdana"/>
          <w:b/>
          <w:bCs/>
          <w:sz w:val="18"/>
          <w:szCs w:val="18"/>
        </w:rPr>
        <w:t>A TOVÁBBJÁTSZÁS, FORGALMAZÁS, BEFOGADÁS SZAKMAI INDOKLÁSA (1500-2000 karakter)</w:t>
      </w:r>
    </w:p>
    <w:p w:rsidR="00024952" w:rsidRPr="00024952" w:rsidRDefault="00024952" w:rsidP="00024952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24952" w:rsidRPr="00C472AA" w:rsidTr="00AD5137">
        <w:trPr>
          <w:trHeight w:val="14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AE4E44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024952" w:rsidRDefault="00024952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AE4E44" w:rsidRDefault="00223B7D" w:rsidP="00E66B92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 w:rsidRPr="00AE4E44">
        <w:rPr>
          <w:rFonts w:ascii="Verdana" w:hAnsi="Verdana"/>
          <w:b/>
          <w:sz w:val="18"/>
          <w:szCs w:val="18"/>
        </w:rPr>
        <w:t xml:space="preserve">A MEGVALÓSÍTANDÓ </w:t>
      </w:r>
      <w:r w:rsidR="00D42DFF" w:rsidRPr="00AE4E44">
        <w:rPr>
          <w:rFonts w:ascii="Verdana" w:hAnsi="Verdana"/>
          <w:b/>
          <w:sz w:val="18"/>
          <w:szCs w:val="18"/>
        </w:rPr>
        <w:t>PR</w:t>
      </w:r>
      <w:r w:rsidR="004828B6">
        <w:rPr>
          <w:rFonts w:ascii="Verdana" w:hAnsi="Verdana"/>
          <w:b/>
          <w:sz w:val="18"/>
          <w:szCs w:val="18"/>
        </w:rPr>
        <w:t>O</w:t>
      </w:r>
      <w:r w:rsidR="00024952" w:rsidRPr="00AE4E44">
        <w:rPr>
          <w:rFonts w:ascii="Verdana" w:hAnsi="Verdana"/>
          <w:b/>
          <w:sz w:val="18"/>
          <w:szCs w:val="18"/>
        </w:rPr>
        <w:t>GRAM</w:t>
      </w:r>
      <w:r w:rsidRPr="00AE4E44">
        <w:rPr>
          <w:rFonts w:ascii="Verdana" w:hAnsi="Verdana"/>
          <w:b/>
          <w:sz w:val="18"/>
          <w:szCs w:val="18"/>
        </w:rPr>
        <w:t xml:space="preserve"> RÉSZLETEZÉSE</w:t>
      </w:r>
    </w:p>
    <w:p w:rsidR="0074443E" w:rsidRPr="00C472AA" w:rsidRDefault="0074443E" w:rsidP="0074443E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2581"/>
        <w:gridCol w:w="2410"/>
        <w:gridCol w:w="2551"/>
        <w:gridCol w:w="2410"/>
      </w:tblGrid>
      <w:tr w:rsidR="009F6575" w:rsidRPr="00D42DFF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4952" w:rsidRPr="00D42DFF" w:rsidRDefault="00024952" w:rsidP="009F6575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</w:t>
            </w:r>
            <w:proofErr w:type="gramStart"/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előadás(</w:t>
            </w:r>
            <w:proofErr w:type="gramEnd"/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ok)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, </w:t>
            </w:r>
            <w:r w:rsidR="009F6575">
              <w:rPr>
                <w:rFonts w:ascii="Verdana" w:hAnsi="Verdana"/>
                <w:b/>
                <w:color w:val="auto"/>
                <w:sz w:val="18"/>
                <w:szCs w:val="18"/>
              </w:rPr>
              <w:t>produkció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(k)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952" w:rsidRPr="00D42DFF" w:rsidRDefault="00024952" w:rsidP="009F6575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előadás(</w:t>
            </w:r>
            <w:proofErr w:type="gramEnd"/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ok), </w:t>
            </w:r>
            <w:r w:rsidR="009F6575">
              <w:rPr>
                <w:rFonts w:ascii="Verdana" w:hAnsi="Verdana"/>
                <w:b/>
                <w:color w:val="auto"/>
                <w:sz w:val="18"/>
                <w:szCs w:val="18"/>
              </w:rPr>
              <w:t>produkció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(k)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időpontja(i)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4952" w:rsidRPr="00D42DFF" w:rsidRDefault="00024952" w:rsidP="009F6575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előadás(</w:t>
            </w:r>
            <w:proofErr w:type="gramEnd"/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ok), </w:t>
            </w:r>
            <w:r w:rsidR="009F6575">
              <w:rPr>
                <w:rFonts w:ascii="Verdana" w:hAnsi="Verdana"/>
                <w:b/>
                <w:color w:val="auto"/>
                <w:sz w:val="18"/>
                <w:szCs w:val="18"/>
              </w:rPr>
              <w:t>produkció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(k)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helyszíne(i)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952" w:rsidRPr="00024952" w:rsidRDefault="00024952" w:rsidP="00024952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</w:t>
            </w:r>
            <w:proofErr w:type="gramStart"/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>előadás(</w:t>
            </w:r>
            <w:proofErr w:type="gramEnd"/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ok), </w:t>
            </w:r>
            <w:r w:rsidR="009F6575">
              <w:rPr>
                <w:rFonts w:ascii="Verdana" w:hAnsi="Verdana"/>
                <w:b/>
                <w:color w:val="auto"/>
                <w:sz w:val="18"/>
                <w:szCs w:val="18"/>
              </w:rPr>
              <w:t>produkció</w:t>
            </w:r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>(k)</w:t>
            </w:r>
          </w:p>
          <w:p w:rsidR="00024952" w:rsidRPr="00D42DFF" w:rsidRDefault="00024952" w:rsidP="00024952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>tervezett száma</w:t>
            </w:r>
          </w:p>
        </w:tc>
      </w:tr>
      <w:tr w:rsidR="00024952" w:rsidRPr="00C472AA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24952" w:rsidRPr="00C472AA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24952" w:rsidRPr="00C472AA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24952" w:rsidRPr="00C472AA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5C39A0" w:rsidRDefault="005C39A0" w:rsidP="005C39A0">
      <w:pPr>
        <w:pStyle w:val="Norml0"/>
        <w:rPr>
          <w:rFonts w:ascii="Verdana" w:hAnsi="Verdana"/>
          <w:sz w:val="18"/>
          <w:szCs w:val="18"/>
        </w:rPr>
      </w:pPr>
    </w:p>
    <w:p w:rsidR="005C39A0" w:rsidRPr="00C472AA" w:rsidRDefault="005C39A0" w:rsidP="00223B7D">
      <w:pPr>
        <w:rPr>
          <w:color w:val="auto"/>
          <w:sz w:val="18"/>
          <w:szCs w:val="18"/>
        </w:rPr>
      </w:pPr>
    </w:p>
    <w:p w:rsidR="00223B7D" w:rsidRPr="00AE4E44" w:rsidRDefault="00223B7D" w:rsidP="00E66B92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AE4E44">
        <w:rPr>
          <w:rFonts w:ascii="Verdana" w:hAnsi="Verdana"/>
          <w:b/>
          <w:color w:val="auto"/>
          <w:sz w:val="18"/>
          <w:szCs w:val="18"/>
        </w:rPr>
        <w:t>ALKOTÓK MEGNEVEZÉSE</w:t>
      </w:r>
    </w:p>
    <w:p w:rsidR="0074443E" w:rsidRPr="00C472AA" w:rsidRDefault="0074443E" w:rsidP="0074443E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472AA" w:rsidRPr="00C472AA" w:rsidTr="003A40F0">
        <w:tc>
          <w:tcPr>
            <w:tcW w:w="5070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feladatköre</w:t>
            </w: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FF7DF8" w:rsidRPr="000F5ECA" w:rsidRDefault="00FF7DF8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F5ECA" w:rsidRDefault="005C39A0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AE4E44" w:rsidRDefault="005C39A0" w:rsidP="00E66B92">
      <w:pPr>
        <w:pStyle w:val="Norml0"/>
        <w:numPr>
          <w:ilvl w:val="0"/>
          <w:numId w:val="1"/>
        </w:numPr>
        <w:autoSpaceDE/>
        <w:adjustRightInd/>
        <w:spacing w:before="120" w:after="120"/>
        <w:jc w:val="both"/>
        <w:rPr>
          <w:rFonts w:ascii="Verdana" w:hAnsi="Verdana"/>
          <w:b/>
          <w:bCs/>
          <w:sz w:val="18"/>
          <w:szCs w:val="18"/>
        </w:rPr>
      </w:pPr>
      <w:r w:rsidRPr="00AE4E44">
        <w:rPr>
          <w:rFonts w:ascii="Verdana" w:hAnsi="Verdana"/>
          <w:b/>
          <w:bCs/>
          <w:sz w:val="18"/>
          <w:szCs w:val="18"/>
        </w:rPr>
        <w:t xml:space="preserve">AZ </w:t>
      </w:r>
      <w:proofErr w:type="gramStart"/>
      <w:r w:rsidRPr="00AE4E44">
        <w:rPr>
          <w:rFonts w:ascii="Verdana" w:hAnsi="Verdana"/>
          <w:b/>
          <w:bCs/>
          <w:sz w:val="18"/>
          <w:szCs w:val="18"/>
        </w:rPr>
        <w:t>ELŐADÁS(</w:t>
      </w:r>
      <w:proofErr w:type="gramEnd"/>
      <w:r w:rsidRPr="00AE4E44">
        <w:rPr>
          <w:rFonts w:ascii="Verdana" w:hAnsi="Verdana"/>
          <w:b/>
          <w:bCs/>
          <w:sz w:val="18"/>
          <w:szCs w:val="18"/>
        </w:rPr>
        <w:t>OK)</w:t>
      </w:r>
      <w:r w:rsidR="009F6575">
        <w:rPr>
          <w:rFonts w:ascii="Verdana" w:hAnsi="Verdana"/>
          <w:b/>
          <w:bCs/>
          <w:sz w:val="18"/>
          <w:szCs w:val="18"/>
        </w:rPr>
        <w:t>/PRODUKCIÓ(K)</w:t>
      </w:r>
      <w:r w:rsidRPr="00AE4E44">
        <w:rPr>
          <w:rFonts w:ascii="Verdana" w:hAnsi="Verdana"/>
          <w:b/>
          <w:bCs/>
          <w:sz w:val="18"/>
          <w:szCs w:val="18"/>
        </w:rPr>
        <w:t xml:space="preserve"> EGYÉB ADATAI:</w:t>
      </w:r>
    </w:p>
    <w:p w:rsidR="005C39A0" w:rsidRPr="001A0931" w:rsidRDefault="005C39A0" w:rsidP="005C39A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3A229A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lastRenderedPageBreak/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390514" w:rsidRDefault="005C39A0" w:rsidP="00FF7DF8">
      <w:pPr>
        <w:rPr>
          <w:rFonts w:ascii="Verdana" w:hAnsi="Verdana"/>
          <w:b/>
          <w:strike/>
          <w:color w:val="auto"/>
          <w:sz w:val="18"/>
          <w:szCs w:val="18"/>
        </w:rPr>
      </w:pPr>
    </w:p>
    <w:p w:rsidR="005C39A0" w:rsidRPr="00C472AA" w:rsidRDefault="005C39A0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9167FC" w:rsidRDefault="00D0124D" w:rsidP="00E66B92">
      <w:pPr>
        <w:pStyle w:val="Norml0"/>
        <w:numPr>
          <w:ilvl w:val="0"/>
          <w:numId w:val="1"/>
        </w:numPr>
        <w:autoSpaceDE/>
        <w:adjustRightInd/>
        <w:spacing w:before="120" w:after="120"/>
        <w:jc w:val="both"/>
        <w:rPr>
          <w:rFonts w:ascii="Verdana" w:hAnsi="Verdana"/>
          <w:b/>
          <w:bCs/>
          <w:sz w:val="18"/>
          <w:szCs w:val="18"/>
        </w:rPr>
      </w:pPr>
      <w:r w:rsidRPr="00AE4E44">
        <w:rPr>
          <w:rFonts w:ascii="Verdana" w:hAnsi="Verdana"/>
          <w:b/>
          <w:bCs/>
          <w:sz w:val="18"/>
          <w:szCs w:val="18"/>
        </w:rPr>
        <w:t xml:space="preserve">A PRODUKCIÓ </w:t>
      </w:r>
      <w:r w:rsidR="009167FC" w:rsidRPr="00AE4E44">
        <w:rPr>
          <w:rFonts w:ascii="Verdana" w:hAnsi="Verdana"/>
          <w:b/>
          <w:bCs/>
          <w:sz w:val="18"/>
          <w:szCs w:val="18"/>
        </w:rPr>
        <w:t>RÉSZLETES, MINDENRE KITERJEDŐ KÖLTSÉGVETÉSE</w:t>
      </w:r>
    </w:p>
    <w:p w:rsidR="00F732AD" w:rsidRPr="00AE4E44" w:rsidRDefault="00F732AD" w:rsidP="00F732AD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F732AD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F6575" w:rsidRDefault="009F6575" w:rsidP="009F6575">
      <w:pPr>
        <w:pStyle w:val="Norml0"/>
        <w:autoSpaceDE/>
        <w:adjustRightInd/>
        <w:jc w:val="both"/>
        <w:rPr>
          <w:rFonts w:ascii="Verdana" w:hAnsi="Verdana"/>
          <w:sz w:val="18"/>
          <w:szCs w:val="18"/>
        </w:rPr>
      </w:pPr>
    </w:p>
    <w:p w:rsidR="009F6575" w:rsidRDefault="009A5347" w:rsidP="00C86A79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  <w:r w:rsidRPr="009A5347">
        <w:rPr>
          <w:rFonts w:ascii="Verdana" w:hAnsi="Verdana"/>
          <w:color w:val="auto"/>
          <w:sz w:val="18"/>
          <w:szCs w:val="18"/>
        </w:rPr>
        <w:t>KIJELENTEM,</w:t>
      </w:r>
      <w:r w:rsidR="008F3790">
        <w:rPr>
          <w:rFonts w:ascii="Verdana" w:hAnsi="Verdana"/>
          <w:color w:val="auto"/>
          <w:sz w:val="18"/>
          <w:szCs w:val="18"/>
        </w:rPr>
        <w:t xml:space="preserve"> </w:t>
      </w:r>
      <w:r w:rsidRPr="009A5347">
        <w:rPr>
          <w:rFonts w:ascii="Verdana" w:hAnsi="Verdana"/>
          <w:color w:val="auto"/>
          <w:sz w:val="18"/>
          <w:szCs w:val="18"/>
        </w:rPr>
        <w:t>a jelen pályázat keretében MEGVALÓSÍTANI TERVEZETT PRODUKCIÓ ELŐADÁSÁHOZ szükséges minden felhasználási ENGEDÉLLYEL RENDE</w:t>
      </w:r>
      <w:r>
        <w:rPr>
          <w:rFonts w:ascii="Verdana" w:hAnsi="Verdana"/>
          <w:color w:val="auto"/>
          <w:sz w:val="18"/>
          <w:szCs w:val="18"/>
        </w:rPr>
        <w:t xml:space="preserve">LKEZEM, illetve VÁLLALOM, HOGY </w:t>
      </w:r>
      <w:r w:rsidRPr="009A5347">
        <w:rPr>
          <w:rFonts w:ascii="Verdana" w:hAnsi="Verdana"/>
          <w:color w:val="auto"/>
          <w:sz w:val="18"/>
          <w:szCs w:val="18"/>
        </w:rPr>
        <w:t>a támogatási szerződés megkötéséig/TÁMOGATÓI OKIRAT KIADÁSÁIG A FELHASZNÁLÁSI ENGEDÉLYEKET MEGSZERZEM.</w:t>
      </w:r>
    </w:p>
    <w:p w:rsidR="00C86A79" w:rsidRDefault="00C86A79" w:rsidP="00C86A79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</w:p>
    <w:p w:rsidR="00A36210" w:rsidRPr="00C472AA" w:rsidRDefault="00A36210" w:rsidP="00BB510B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</w:t>
      </w:r>
      <w:proofErr w:type="gramStart"/>
      <w:r w:rsidRPr="00C472AA">
        <w:rPr>
          <w:rFonts w:ascii="Verdana" w:hAnsi="Verdana"/>
          <w:color w:val="auto"/>
          <w:sz w:val="18"/>
          <w:szCs w:val="18"/>
        </w:rPr>
        <w:t>: …</w:t>
      </w:r>
      <w:proofErr w:type="gramEnd"/>
      <w:r w:rsidRPr="00C472AA">
        <w:rPr>
          <w:rFonts w:ascii="Verdana" w:hAnsi="Verdana"/>
          <w:color w:val="auto"/>
          <w:sz w:val="18"/>
          <w:szCs w:val="18"/>
        </w:rPr>
        <w:t>…………………, 202</w:t>
      </w:r>
      <w:r w:rsidR="00FF7F15">
        <w:rPr>
          <w:rFonts w:ascii="Verdana" w:hAnsi="Verdana"/>
          <w:color w:val="auto"/>
          <w:sz w:val="18"/>
          <w:szCs w:val="18"/>
        </w:rPr>
        <w:t>4</w:t>
      </w:r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A36210" w:rsidRPr="00C472AA" w:rsidRDefault="00AD6176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472AA" w:rsidSect="00E80716">
      <w:headerReference w:type="default" r:id="rId7"/>
      <w:footerReference w:type="default" r:id="rId8"/>
      <w:pgSz w:w="11906" w:h="16838"/>
      <w:pgMar w:top="426" w:right="1134" w:bottom="1021" w:left="1134" w:header="4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8E" w:rsidRDefault="00BB248E">
      <w:r>
        <w:separator/>
      </w:r>
    </w:p>
  </w:endnote>
  <w:endnote w:type="continuationSeparator" w:id="0">
    <w:p w:rsidR="00BB248E" w:rsidRDefault="00BB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10775"/>
      <w:docPartObj>
        <w:docPartGallery w:val="Page Numbers (Bottom of Page)"/>
        <w:docPartUnique/>
      </w:docPartObj>
    </w:sdtPr>
    <w:sdtEndPr/>
    <w:sdtContent>
      <w:p w:rsidR="00B0465A" w:rsidRDefault="00E80716" w:rsidP="00E807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27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8E" w:rsidRDefault="00BB248E">
      <w:r>
        <w:separator/>
      </w:r>
    </w:p>
  </w:footnote>
  <w:footnote w:type="continuationSeparator" w:id="0">
    <w:p w:rsidR="00BB248E" w:rsidRDefault="00BB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E7" w:rsidRDefault="002A25E7" w:rsidP="004D1891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4828B6" w:rsidRPr="009A32C3" w:rsidRDefault="004828B6" w:rsidP="004828B6">
    <w:pPr>
      <w:jc w:val="right"/>
      <w:rPr>
        <w:rFonts w:ascii="Verdana" w:hAnsi="Verdana"/>
        <w:color w:val="auto"/>
        <w:sz w:val="32"/>
      </w:rPr>
    </w:pPr>
    <w:r>
      <w:rPr>
        <w:rFonts w:ascii="Verdana" w:hAnsi="Verdana"/>
        <w:color w:val="auto"/>
        <w:sz w:val="20"/>
      </w:rPr>
      <w:t>Pályázati adatlap azonosító:</w:t>
    </w:r>
    <w:r>
      <w:rPr>
        <w:rFonts w:ascii="Verdana" w:hAnsi="Verdana"/>
        <w:color w:val="auto"/>
        <w:szCs w:val="24"/>
      </w:rPr>
      <w:t xml:space="preserve"> </w:t>
    </w:r>
    <w:r w:rsidRPr="009A32C3">
      <w:rPr>
        <w:rFonts w:ascii="Verdana" w:hAnsi="Verdana"/>
        <w:color w:val="auto"/>
        <w:sz w:val="20"/>
      </w:rPr>
      <w:t>A</w:t>
    </w:r>
    <w:r w:rsidR="00CF2C69">
      <w:rPr>
        <w:rFonts w:ascii="Verdana" w:hAnsi="Verdana"/>
        <w:color w:val="auto"/>
        <w:sz w:val="32"/>
      </w:rPr>
      <w:softHyphen/>
    </w:r>
    <w:r w:rsidR="00CF2C69">
      <w:rPr>
        <w:rFonts w:ascii="Verdana" w:hAnsi="Verdana"/>
        <w:color w:val="auto"/>
        <w:sz w:val="32"/>
      </w:rPr>
      <w:softHyphen/>
    </w:r>
    <w:r w:rsidR="00CF2C69">
      <w:rPr>
        <w:rFonts w:ascii="Verdana" w:hAnsi="Verdana"/>
        <w:color w:val="auto"/>
        <w:sz w:val="32"/>
      </w:rPr>
      <w:softHyphen/>
    </w:r>
    <w:r w:rsidR="00CF2C69">
      <w:rPr>
        <w:rFonts w:ascii="Verdana" w:hAnsi="Verdana"/>
        <w:color w:val="auto"/>
        <w:sz w:val="32"/>
      </w:rPr>
      <w:softHyphen/>
      <w:t>____</w:t>
    </w:r>
    <w:r w:rsidRPr="009A32C3">
      <w:rPr>
        <w:rFonts w:ascii="Verdana" w:hAnsi="Verdana"/>
        <w:color w:val="auto"/>
        <w:sz w:val="20"/>
      </w:rPr>
      <w:t>/N</w:t>
    </w:r>
    <w:r w:rsidR="00CF2C69">
      <w:rPr>
        <w:rFonts w:ascii="Verdana" w:hAnsi="Verdana"/>
        <w:color w:val="auto"/>
        <w:sz w:val="32"/>
      </w:rPr>
      <w:t>____</w:t>
    </w:r>
  </w:p>
  <w:p w:rsidR="004828B6" w:rsidRDefault="004828B6" w:rsidP="004D1891">
    <w:pPr>
      <w:spacing w:line="360" w:lineRule="auto"/>
      <w:rPr>
        <w:rFonts w:ascii="Verdana" w:hAnsi="Verdana"/>
        <w:b/>
        <w:sz w:val="20"/>
      </w:rPr>
    </w:pPr>
  </w:p>
  <w:p w:rsidR="004D1891" w:rsidRDefault="004D1891" w:rsidP="004D1891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="002A25E7" w:rsidRPr="000B4956">
      <w:rPr>
        <w:rFonts w:ascii="Verdana" w:hAnsi="Verdana"/>
        <w:b/>
      </w:rPr>
      <w:t>BETÉTLAP</w:t>
    </w:r>
  </w:p>
  <w:p w:rsidR="002A25E7" w:rsidRDefault="002A25E7" w:rsidP="004D1891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Pr="00C439F6">
      <w:rPr>
        <w:rFonts w:ascii="Verdana" w:hAnsi="Verdana"/>
        <w:b/>
        <w:sz w:val="20"/>
      </w:rPr>
      <w:t>(melléklet a 1081</w:t>
    </w:r>
    <w:r w:rsidR="00024952">
      <w:rPr>
        <w:rFonts w:ascii="Verdana" w:hAnsi="Verdana"/>
        <w:b/>
        <w:sz w:val="20"/>
      </w:rPr>
      <w:t>45</w:t>
    </w:r>
    <w:r w:rsidR="004828B6">
      <w:rPr>
        <w:rFonts w:ascii="Verdana" w:hAnsi="Verdana"/>
        <w:b/>
        <w:sz w:val="20"/>
      </w:rPr>
      <w:t>/1</w:t>
    </w:r>
    <w:r w:rsidR="00FF7F15">
      <w:rPr>
        <w:rFonts w:ascii="Verdana" w:hAnsi="Verdana"/>
        <w:b/>
        <w:sz w:val="20"/>
      </w:rPr>
      <w:t>75</w:t>
    </w:r>
    <w:r>
      <w:rPr>
        <w:rFonts w:ascii="Verdana" w:hAnsi="Verdana"/>
        <w:b/>
        <w:sz w:val="20"/>
      </w:rPr>
      <w:t xml:space="preserve"> </w:t>
    </w:r>
    <w:proofErr w:type="spellStart"/>
    <w:r w:rsidRPr="00C439F6">
      <w:rPr>
        <w:rFonts w:ascii="Verdana" w:hAnsi="Verdana"/>
        <w:b/>
        <w:sz w:val="20"/>
      </w:rPr>
      <w:t>altémához</w:t>
    </w:r>
    <w:proofErr w:type="spellEnd"/>
    <w:r w:rsidRPr="00C439F6">
      <w:rPr>
        <w:rFonts w:ascii="Verdana" w:hAnsi="Verdana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230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F57265"/>
    <w:multiLevelType w:val="hybridMultilevel"/>
    <w:tmpl w:val="C3D2E2F8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C2A7FB3"/>
    <w:multiLevelType w:val="hybridMultilevel"/>
    <w:tmpl w:val="C3565B2C"/>
    <w:lvl w:ilvl="0" w:tplc="040E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78A658E7"/>
    <w:multiLevelType w:val="hybridMultilevel"/>
    <w:tmpl w:val="C388AB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24952"/>
    <w:rsid w:val="00043610"/>
    <w:rsid w:val="000F5ECA"/>
    <w:rsid w:val="001078B5"/>
    <w:rsid w:val="00130DA1"/>
    <w:rsid w:val="00141D53"/>
    <w:rsid w:val="001A0D34"/>
    <w:rsid w:val="001A7786"/>
    <w:rsid w:val="001C6127"/>
    <w:rsid w:val="00201380"/>
    <w:rsid w:val="00223B7D"/>
    <w:rsid w:val="00265E71"/>
    <w:rsid w:val="00273BC2"/>
    <w:rsid w:val="002A25E7"/>
    <w:rsid w:val="002E5BEE"/>
    <w:rsid w:val="0032278F"/>
    <w:rsid w:val="0034251D"/>
    <w:rsid w:val="003861F2"/>
    <w:rsid w:val="00390514"/>
    <w:rsid w:val="003A40F0"/>
    <w:rsid w:val="003D2CC7"/>
    <w:rsid w:val="003F1F5F"/>
    <w:rsid w:val="00412502"/>
    <w:rsid w:val="00442ABD"/>
    <w:rsid w:val="00457991"/>
    <w:rsid w:val="004828B6"/>
    <w:rsid w:val="00484066"/>
    <w:rsid w:val="004B45AB"/>
    <w:rsid w:val="004D1891"/>
    <w:rsid w:val="005942D1"/>
    <w:rsid w:val="005B14A1"/>
    <w:rsid w:val="005B5D2C"/>
    <w:rsid w:val="005C39A0"/>
    <w:rsid w:val="00601D3D"/>
    <w:rsid w:val="00601E73"/>
    <w:rsid w:val="00604A2A"/>
    <w:rsid w:val="00644274"/>
    <w:rsid w:val="00661F1D"/>
    <w:rsid w:val="006807D8"/>
    <w:rsid w:val="0068298E"/>
    <w:rsid w:val="00705A7F"/>
    <w:rsid w:val="00732E49"/>
    <w:rsid w:val="0074443E"/>
    <w:rsid w:val="00753A08"/>
    <w:rsid w:val="007B39ED"/>
    <w:rsid w:val="007C439E"/>
    <w:rsid w:val="007C5B40"/>
    <w:rsid w:val="007F75F7"/>
    <w:rsid w:val="00842368"/>
    <w:rsid w:val="00892C86"/>
    <w:rsid w:val="008D08D1"/>
    <w:rsid w:val="008E1B00"/>
    <w:rsid w:val="008F3790"/>
    <w:rsid w:val="00913E37"/>
    <w:rsid w:val="009167FC"/>
    <w:rsid w:val="009A5347"/>
    <w:rsid w:val="009F6575"/>
    <w:rsid w:val="00A0409B"/>
    <w:rsid w:val="00A36210"/>
    <w:rsid w:val="00A555AD"/>
    <w:rsid w:val="00A762ED"/>
    <w:rsid w:val="00AA5091"/>
    <w:rsid w:val="00AD5137"/>
    <w:rsid w:val="00AD6176"/>
    <w:rsid w:val="00AE4E44"/>
    <w:rsid w:val="00AF2A7F"/>
    <w:rsid w:val="00AF3F4D"/>
    <w:rsid w:val="00B04CD5"/>
    <w:rsid w:val="00B20576"/>
    <w:rsid w:val="00B31EF1"/>
    <w:rsid w:val="00B72052"/>
    <w:rsid w:val="00BA0BE2"/>
    <w:rsid w:val="00BA1295"/>
    <w:rsid w:val="00BA3C0D"/>
    <w:rsid w:val="00BB248E"/>
    <w:rsid w:val="00BB510B"/>
    <w:rsid w:val="00C04183"/>
    <w:rsid w:val="00C139FC"/>
    <w:rsid w:val="00C472AA"/>
    <w:rsid w:val="00C77487"/>
    <w:rsid w:val="00C83AB6"/>
    <w:rsid w:val="00C86A79"/>
    <w:rsid w:val="00C903A7"/>
    <w:rsid w:val="00CD69BA"/>
    <w:rsid w:val="00CF2C69"/>
    <w:rsid w:val="00D0124D"/>
    <w:rsid w:val="00D20048"/>
    <w:rsid w:val="00D42DFF"/>
    <w:rsid w:val="00D544CB"/>
    <w:rsid w:val="00D85BF1"/>
    <w:rsid w:val="00DA5A9B"/>
    <w:rsid w:val="00DD1BE8"/>
    <w:rsid w:val="00DE451B"/>
    <w:rsid w:val="00E05F8B"/>
    <w:rsid w:val="00E16197"/>
    <w:rsid w:val="00E66B92"/>
    <w:rsid w:val="00E73C86"/>
    <w:rsid w:val="00E80716"/>
    <w:rsid w:val="00E85652"/>
    <w:rsid w:val="00EA30DA"/>
    <w:rsid w:val="00ED06E8"/>
    <w:rsid w:val="00ED507C"/>
    <w:rsid w:val="00EE6453"/>
    <w:rsid w:val="00EF2685"/>
    <w:rsid w:val="00F457A9"/>
    <w:rsid w:val="00F70650"/>
    <w:rsid w:val="00F732AD"/>
    <w:rsid w:val="00FF0D0B"/>
    <w:rsid w:val="00FF7DF8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0C3286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95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25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D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D53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11</cp:revision>
  <cp:lastPrinted>2021-05-03T09:50:00Z</cp:lastPrinted>
  <dcterms:created xsi:type="dcterms:W3CDTF">2021-05-03T09:43:00Z</dcterms:created>
  <dcterms:modified xsi:type="dcterms:W3CDTF">2024-03-28T12:13:00Z</dcterms:modified>
</cp:coreProperties>
</file>