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</w:t>
            </w:r>
            <w:r w:rsidR="00FB576F">
              <w:rPr>
                <w:rFonts w:ascii="Verdana" w:eastAsia="Calibri" w:hAnsi="Verdana"/>
                <w:b/>
              </w:rPr>
              <w:t>1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5515B9">
              <w:rPr>
                <w:rFonts w:ascii="Verdana" w:eastAsia="Calibri" w:hAnsi="Verdana"/>
                <w:b/>
              </w:rPr>
              <w:t>2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Default="00D57144" w:rsidP="00137FAE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Helyszínek felsorolását:</w:t>
            </w:r>
          </w:p>
          <w:p w:rsidR="00FB576F" w:rsidRPr="00D57144" w:rsidRDefault="00FB576F" w:rsidP="00F25E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5E95" w:rsidRPr="008B4235" w:rsidTr="00CC7027">
        <w:trPr>
          <w:trHeight w:val="1279"/>
        </w:trPr>
        <w:tc>
          <w:tcPr>
            <w:tcW w:w="9062" w:type="dxa"/>
          </w:tcPr>
          <w:p w:rsidR="00F25E95" w:rsidRPr="00820BB4" w:rsidRDefault="00F25E95" w:rsidP="00420E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Közönséglétszám</w:t>
            </w:r>
            <w:r w:rsidR="00420ED9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420ED9" w:rsidRPr="00420ED9">
              <w:rPr>
                <w:rFonts w:ascii="Verdana" w:hAnsi="Verdana"/>
                <w:iCs/>
                <w:sz w:val="20"/>
                <w:szCs w:val="20"/>
              </w:rPr>
              <w:t xml:space="preserve">(kiírás szerint </w:t>
            </w:r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elvárt közönség létszáma egy nagy </w:t>
            </w:r>
            <w:proofErr w:type="gramStart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>koncert</w:t>
            </w:r>
            <w:proofErr w:type="gramEnd"/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 xml:space="preserve"> esetében legalább 300 fő, koncertsoro</w:t>
            </w:r>
            <w:r w:rsidR="00963409">
              <w:rPr>
                <w:rFonts w:ascii="Verdana" w:hAnsi="Verdana"/>
                <w:bCs/>
                <w:sz w:val="20"/>
                <w:szCs w:val="20"/>
              </w:rPr>
              <w:t>zat esetében összesen legalább 5</w:t>
            </w:r>
            <w:r w:rsidR="00420ED9" w:rsidRPr="00420ED9">
              <w:rPr>
                <w:rFonts w:ascii="Verdana" w:hAnsi="Verdana"/>
                <w:bCs/>
                <w:sz w:val="20"/>
                <w:szCs w:val="20"/>
              </w:rPr>
              <w:t>00 fő)</w:t>
            </w:r>
            <w:r w:rsidRPr="00820BB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Fellépők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FB576F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76F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FB576F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="00FB576F" w:rsidRPr="00FB5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576F" w:rsidRPr="00FB576F">
              <w:rPr>
                <w:rFonts w:ascii="Verdana" w:hAnsi="Verdana"/>
                <w:b/>
                <w:bCs/>
                <w:iCs/>
                <w:sz w:val="20"/>
                <w:szCs w:val="20"/>
              </w:rPr>
              <w:t>(amennyiben volt)</w:t>
            </w:r>
            <w:r w:rsidRPr="00FB5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5515B9">
        <w:rPr>
          <w:rFonts w:ascii="Verdana" w:hAnsi="Verdana"/>
          <w:sz w:val="20"/>
        </w:rPr>
        <w:t>________________________, 2021</w:t>
      </w:r>
      <w:bookmarkStart w:id="0" w:name="_GoBack"/>
      <w:bookmarkEnd w:id="0"/>
      <w:r>
        <w:rPr>
          <w:rFonts w:ascii="Verdana" w:hAnsi="Verdana"/>
          <w:sz w:val="20"/>
        </w:rPr>
        <w:t>...____________________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5515B9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5515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267035"/>
    <w:rsid w:val="00272A8A"/>
    <w:rsid w:val="002E5023"/>
    <w:rsid w:val="0034596D"/>
    <w:rsid w:val="00420ED9"/>
    <w:rsid w:val="004755FB"/>
    <w:rsid w:val="0049219D"/>
    <w:rsid w:val="00521A8A"/>
    <w:rsid w:val="005515B9"/>
    <w:rsid w:val="005779DC"/>
    <w:rsid w:val="00600639"/>
    <w:rsid w:val="00622459"/>
    <w:rsid w:val="00723FC1"/>
    <w:rsid w:val="00784B0D"/>
    <w:rsid w:val="007A2AA5"/>
    <w:rsid w:val="008178EF"/>
    <w:rsid w:val="00820BB4"/>
    <w:rsid w:val="008E549E"/>
    <w:rsid w:val="008F327B"/>
    <w:rsid w:val="0094271D"/>
    <w:rsid w:val="00963409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25E95"/>
    <w:rsid w:val="00F8433D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39EEF0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2</cp:revision>
  <cp:lastPrinted>2016-03-17T08:25:00Z</cp:lastPrinted>
  <dcterms:created xsi:type="dcterms:W3CDTF">2021-08-05T08:30:00Z</dcterms:created>
  <dcterms:modified xsi:type="dcterms:W3CDTF">2021-08-05T08:30:00Z</dcterms:modified>
</cp:coreProperties>
</file>