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568F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5B094DA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024B2E10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1932DE80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F8EA14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DCEFEC9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14:paraId="79112980" w14:textId="4216C483" w:rsidR="003E11D2" w:rsidRPr="003E11D2" w:rsidRDefault="00ED7A8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</w:t>
      </w:r>
      <w:r w:rsidR="008263E2">
        <w:rPr>
          <w:rFonts w:ascii="Verdana" w:hAnsi="Verdana"/>
          <w:b/>
        </w:rPr>
        <w:t>108</w:t>
      </w:r>
      <w:r w:rsidR="00FD23C5">
        <w:rPr>
          <w:rFonts w:ascii="Verdana" w:hAnsi="Verdana"/>
          <w:b/>
        </w:rPr>
        <w:t xml:space="preserve"> </w:t>
      </w:r>
      <w:proofErr w:type="spellStart"/>
      <w:r w:rsidR="003E11D2" w:rsidRPr="00643B61">
        <w:rPr>
          <w:rFonts w:ascii="Verdana" w:hAnsi="Verdana"/>
          <w:b/>
        </w:rPr>
        <w:t>altéma</w:t>
      </w:r>
      <w:proofErr w:type="spellEnd"/>
    </w:p>
    <w:p w14:paraId="0D8770D9" w14:textId="5B047578" w:rsidR="00A13A90" w:rsidRPr="00D71416" w:rsidRDefault="00D71416" w:rsidP="00D71416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D71416">
        <w:rPr>
          <w:rFonts w:ascii="Verdana" w:hAnsi="Verdana"/>
          <w:b/>
          <w:bCs/>
          <w:sz w:val="20"/>
          <w:szCs w:val="20"/>
        </w:rPr>
        <w:t>Szomszédolás – Petőfi-emlékhelyek</w:t>
      </w:r>
    </w:p>
    <w:p w14:paraId="2000EBFB" w14:textId="77777777" w:rsidR="000E7079" w:rsidRPr="00E0043D" w:rsidRDefault="000E7079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5FB7E7A6" w14:textId="236F8032" w:rsidR="00D71416" w:rsidRDefault="00D71416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programban rész</w:t>
      </w:r>
      <w:r w:rsidR="002C7636">
        <w:rPr>
          <w:rFonts w:ascii="Verdana" w:hAnsi="Verdana"/>
          <w:b/>
          <w:bCs/>
          <w:sz w:val="18"/>
          <w:szCs w:val="18"/>
          <w:u w:val="single"/>
        </w:rPr>
        <w:t>t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vevő Petőfi-emlékhelyek megnevezése</w:t>
      </w:r>
      <w:r>
        <w:rPr>
          <w:rFonts w:ascii="Verdana" w:hAnsi="Verdana"/>
          <w:bCs/>
          <w:sz w:val="18"/>
          <w:szCs w:val="18"/>
        </w:rPr>
        <w:t xml:space="preserve"> (a pályázóval együtt</w:t>
      </w:r>
      <w:r w:rsidR="006A3FCB">
        <w:rPr>
          <w:rFonts w:ascii="Verdana" w:hAnsi="Verdana"/>
          <w:bCs/>
          <w:sz w:val="18"/>
          <w:szCs w:val="18"/>
        </w:rPr>
        <w:t xml:space="preserve"> legalább</w:t>
      </w:r>
      <w:r>
        <w:rPr>
          <w:rFonts w:ascii="Verdana" w:hAnsi="Verdana"/>
          <w:bCs/>
          <w:sz w:val="18"/>
          <w:szCs w:val="18"/>
        </w:rPr>
        <w:t xml:space="preserve"> két helyszín</w:t>
      </w:r>
      <w:r w:rsidR="00325DB4">
        <w:rPr>
          <w:rFonts w:ascii="Verdana" w:hAnsi="Verdana"/>
          <w:bCs/>
          <w:sz w:val="18"/>
          <w:szCs w:val="18"/>
        </w:rPr>
        <w:t>, a sorok bővíthető</w:t>
      </w:r>
      <w:r w:rsidR="006451E7">
        <w:rPr>
          <w:rFonts w:ascii="Verdana" w:hAnsi="Verdana"/>
          <w:bCs/>
          <w:sz w:val="18"/>
          <w:szCs w:val="18"/>
        </w:rPr>
        <w:t>k</w:t>
      </w:r>
      <w:r>
        <w:rPr>
          <w:rFonts w:ascii="Verdana" w:hAnsi="Verdana"/>
          <w:bCs/>
          <w:sz w:val="18"/>
          <w:szCs w:val="18"/>
        </w:rPr>
        <w:t>):</w:t>
      </w:r>
    </w:p>
    <w:p w14:paraId="6843DB8C" w14:textId="3124784F" w:rsidR="00D71416" w:rsidRPr="00D71416" w:rsidRDefault="00D71416" w:rsidP="00D71416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spacing w:after="120" w:line="240" w:lineRule="auto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…………………………………..</w:t>
      </w:r>
    </w:p>
    <w:p w14:paraId="7020A3B8" w14:textId="5FAFEBBC" w:rsidR="00D71416" w:rsidRDefault="00D71416" w:rsidP="00D71416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spacing w:after="120" w:line="240" w:lineRule="auto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……………………………………………………………………..</w:t>
      </w:r>
    </w:p>
    <w:p w14:paraId="7AF372EB" w14:textId="77777777" w:rsidR="00D71416" w:rsidRPr="00D71416" w:rsidRDefault="00D71416" w:rsidP="00D71416">
      <w:pPr>
        <w:pStyle w:val="Listaszerbekezds"/>
        <w:tabs>
          <w:tab w:val="left" w:pos="720"/>
        </w:tabs>
        <w:suppressAutoHyphens/>
        <w:spacing w:after="120" w:line="240" w:lineRule="auto"/>
        <w:ind w:left="1434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</w:p>
    <w:p w14:paraId="5E69CA08" w14:textId="765D85A6" w:rsidR="00951D6C" w:rsidRPr="00BA1C2F" w:rsidRDefault="00E05960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R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 xml:space="preserve">észletes </w:t>
      </w:r>
      <w:r w:rsidR="00D71416">
        <w:rPr>
          <w:rFonts w:ascii="Verdana" w:hAnsi="Verdana"/>
          <w:b/>
          <w:bCs/>
          <w:sz w:val="18"/>
          <w:szCs w:val="18"/>
          <w:u w:val="single"/>
        </w:rPr>
        <w:t>szakmai program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>terv</w:t>
      </w:r>
      <w:r w:rsidR="00D71416">
        <w:rPr>
          <w:rFonts w:ascii="Verdana" w:hAnsi="Verdana"/>
          <w:b/>
          <w:bCs/>
          <w:sz w:val="18"/>
          <w:szCs w:val="18"/>
          <w:u w:val="single"/>
        </w:rPr>
        <w:t>, célkitűzések</w:t>
      </w:r>
      <w:r w:rsidR="0017431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7431D" w:rsidRPr="00D71416">
        <w:rPr>
          <w:rFonts w:ascii="Verdana" w:hAnsi="Verdana"/>
          <w:bCs/>
          <w:sz w:val="18"/>
          <w:szCs w:val="18"/>
        </w:rPr>
        <w:t>(</w:t>
      </w:r>
      <w:r w:rsidR="0075267C" w:rsidRPr="00D71416">
        <w:rPr>
          <w:rFonts w:ascii="Verdana" w:hAnsi="Verdana"/>
          <w:bCs/>
          <w:sz w:val="18"/>
          <w:szCs w:val="18"/>
        </w:rPr>
        <w:t xml:space="preserve">legalább </w:t>
      </w:r>
      <w:r w:rsidR="00D71416" w:rsidRPr="00D71416">
        <w:rPr>
          <w:rFonts w:ascii="Verdana" w:hAnsi="Verdana"/>
          <w:bCs/>
          <w:sz w:val="18"/>
          <w:szCs w:val="18"/>
        </w:rPr>
        <w:t>2</w:t>
      </w:r>
      <w:r w:rsidR="0075267C" w:rsidRPr="00D71416">
        <w:rPr>
          <w:rFonts w:ascii="Verdana" w:hAnsi="Verdana"/>
          <w:bCs/>
          <w:sz w:val="18"/>
          <w:szCs w:val="18"/>
        </w:rPr>
        <w:t xml:space="preserve"> oldal terjedelemben</w:t>
      </w:r>
      <w:r w:rsidR="00A15EAC" w:rsidRPr="00D71416">
        <w:rPr>
          <w:rFonts w:ascii="Verdana" w:hAnsi="Verdana"/>
          <w:bCs/>
          <w:sz w:val="18"/>
          <w:szCs w:val="18"/>
        </w:rPr>
        <w:t>)</w:t>
      </w:r>
      <w:r w:rsidR="00D51C2C" w:rsidRPr="00D71416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53D3607F" w14:textId="77777777" w:rsidTr="00951D6C">
        <w:tc>
          <w:tcPr>
            <w:tcW w:w="8925" w:type="dxa"/>
          </w:tcPr>
          <w:p w14:paraId="1B788A8C" w14:textId="2F971001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514DBBF9" w14:textId="77777777" w:rsidR="00D43328" w:rsidRDefault="00D43328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CB2F945" w14:textId="4580C13A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33D6D5C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6F29CCFD" w14:textId="01DF3BAD"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C0113BE" w14:textId="208E0736" w:rsidR="00E3496C" w:rsidRPr="00E3496C" w:rsidRDefault="00E3496C" w:rsidP="00E349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644"/>
        <w:gridCol w:w="3021"/>
      </w:tblGrid>
      <w:tr w:rsidR="00E3496C" w14:paraId="6EA1D540" w14:textId="77777777" w:rsidTr="00E3496C">
        <w:tc>
          <w:tcPr>
            <w:tcW w:w="3260" w:type="dxa"/>
          </w:tcPr>
          <w:p w14:paraId="1A4C6EDB" w14:textId="0DDD71A4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program, programelem megnevezése</w:t>
            </w:r>
          </w:p>
        </w:tc>
        <w:tc>
          <w:tcPr>
            <w:tcW w:w="2644" w:type="dxa"/>
            <w:vAlign w:val="center"/>
          </w:tcPr>
          <w:p w14:paraId="01457A24" w14:textId="26712ACD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helyszín</w:t>
            </w:r>
          </w:p>
        </w:tc>
        <w:tc>
          <w:tcPr>
            <w:tcW w:w="3021" w:type="dxa"/>
            <w:vAlign w:val="center"/>
          </w:tcPr>
          <w:p w14:paraId="616B5B7E" w14:textId="195F250F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Tervezett időpont</w:t>
            </w:r>
          </w:p>
        </w:tc>
      </w:tr>
      <w:tr w:rsidR="00E3496C" w14:paraId="7929B32F" w14:textId="77777777" w:rsidTr="00E3496C">
        <w:tc>
          <w:tcPr>
            <w:tcW w:w="3260" w:type="dxa"/>
          </w:tcPr>
          <w:p w14:paraId="517EF3CE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0E5C13E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7D747E9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44E1F3F0" w14:textId="77777777" w:rsidTr="00E3496C">
        <w:tc>
          <w:tcPr>
            <w:tcW w:w="3260" w:type="dxa"/>
          </w:tcPr>
          <w:p w14:paraId="4FCBF8CD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5F14AB82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37048EAA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2C14ACAE" w14:textId="77777777" w:rsidTr="00E3496C">
        <w:tc>
          <w:tcPr>
            <w:tcW w:w="3260" w:type="dxa"/>
          </w:tcPr>
          <w:p w14:paraId="2B58126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6CC6FFE9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29548F92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E3496C" w14:paraId="49BE547C" w14:textId="77777777" w:rsidTr="00E3496C">
        <w:tc>
          <w:tcPr>
            <w:tcW w:w="3260" w:type="dxa"/>
          </w:tcPr>
          <w:p w14:paraId="3031647B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71E89148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021A65C1" w14:textId="77777777" w:rsidR="00E3496C" w:rsidRDefault="00E3496C" w:rsidP="00E349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5ECE1320" w14:textId="78705F3A" w:rsidR="00E3496C" w:rsidRPr="00E3496C" w:rsidRDefault="00E3496C" w:rsidP="00E3496C">
      <w:p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31A9F27C" w14:textId="77777777"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5FC83A2A" w14:textId="7CB2C8F0" w:rsidR="00E60D2D" w:rsidRPr="00951D6C" w:rsidRDefault="00E3496C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K</w:t>
      </w:r>
      <w:r w:rsidR="00145819">
        <w:rPr>
          <w:rFonts w:ascii="Verdana" w:hAnsi="Verdana"/>
          <w:b/>
          <w:bCs/>
          <w:sz w:val="18"/>
          <w:szCs w:val="18"/>
          <w:u w:val="single"/>
        </w:rPr>
        <w:t>özreműködők listája, illetve az általuk megvalósítandó tevékenységek felsorolása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72916A29" w14:textId="77777777" w:rsidTr="00E60D2D">
        <w:tc>
          <w:tcPr>
            <w:tcW w:w="9212" w:type="dxa"/>
          </w:tcPr>
          <w:p w14:paraId="175956EF" w14:textId="25B6077D"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534A0C51" w14:textId="77777777" w:rsidR="00D43328" w:rsidRPr="00057D65" w:rsidRDefault="00D43328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C8B2EDC" w14:textId="77777777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E2AB93E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8602055" w14:textId="63C9AA0A" w:rsidR="00E3496C" w:rsidRPr="00951D6C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Együttműködő partnerek, a megvalósításba bevont szervezetek listája: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50E3DC87" w14:textId="77777777" w:rsidTr="00423194">
        <w:tc>
          <w:tcPr>
            <w:tcW w:w="9212" w:type="dxa"/>
          </w:tcPr>
          <w:p w14:paraId="581F218D" w14:textId="7A6E4E1C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70E99531" w14:textId="77777777" w:rsidR="00E3496C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D571595" w14:textId="23FB0B34" w:rsidR="00D43328" w:rsidRPr="00057D65" w:rsidRDefault="00D43328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50901A5B" w14:textId="1493BCE5" w:rsidR="00E3496C" w:rsidRDefault="00E3496C" w:rsidP="00E3496C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6B46B20" w14:textId="6334486E" w:rsidR="00E3496C" w:rsidRPr="00E3496C" w:rsidRDefault="00E3496C" w:rsidP="00E349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program kommunikációs és marketingterve </w:t>
      </w:r>
      <w:r w:rsidRPr="00E3496C">
        <w:rPr>
          <w:rFonts w:ascii="Verdana" w:hAnsi="Verdana"/>
          <w:bCs/>
          <w:sz w:val="18"/>
          <w:szCs w:val="18"/>
        </w:rPr>
        <w:t>(legalább 1 oldal terjedelemben):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3496C" w:rsidRPr="00057D65" w14:paraId="6677A4A7" w14:textId="77777777" w:rsidTr="00423194">
        <w:tc>
          <w:tcPr>
            <w:tcW w:w="9212" w:type="dxa"/>
          </w:tcPr>
          <w:p w14:paraId="427E8284" w14:textId="77777777" w:rsidR="00E3496C" w:rsidRPr="00057D65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51D7A23A" w14:textId="77777777" w:rsidR="00E3496C" w:rsidRDefault="00E3496C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798A826" w14:textId="1D654A14" w:rsidR="00D43328" w:rsidRPr="00057D65" w:rsidRDefault="00D43328" w:rsidP="0042319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8115A30" w14:textId="16DABBC3" w:rsidR="000D5E88" w:rsidRPr="00057D65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0CBDB50A" w14:textId="537EC1EE" w:rsidR="00766AD5" w:rsidRPr="00C229D1" w:rsidRDefault="0089391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projekt várható</w:t>
      </w:r>
      <w:r w:rsidR="0019779E">
        <w:rPr>
          <w:rFonts w:ascii="Verdana" w:hAnsi="Verdana"/>
          <w:b/>
          <w:bCs/>
          <w:sz w:val="18"/>
          <w:szCs w:val="18"/>
          <w:u w:val="single"/>
        </w:rPr>
        <w:t xml:space="preserve"> eredménye,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hatása</w:t>
      </w:r>
      <w:r w:rsidR="00FD23C5" w:rsidRPr="00E3496C">
        <w:rPr>
          <w:rFonts w:ascii="Verdana" w:hAnsi="Verdana"/>
          <w:bCs/>
          <w:sz w:val="18"/>
          <w:szCs w:val="18"/>
        </w:rPr>
        <w:t xml:space="preserve"> (legalább </w:t>
      </w:r>
      <w:r w:rsidR="001B5E59" w:rsidRPr="00E3496C">
        <w:rPr>
          <w:rFonts w:ascii="Verdana" w:hAnsi="Verdana"/>
          <w:bCs/>
          <w:sz w:val="18"/>
          <w:szCs w:val="18"/>
        </w:rPr>
        <w:t xml:space="preserve">1000 </w:t>
      </w:r>
      <w:proofErr w:type="gramStart"/>
      <w:r w:rsidR="001B5E59" w:rsidRPr="00E3496C">
        <w:rPr>
          <w:rFonts w:ascii="Verdana" w:hAnsi="Verdana"/>
          <w:bCs/>
          <w:sz w:val="18"/>
          <w:szCs w:val="18"/>
        </w:rPr>
        <w:t>karakter</w:t>
      </w:r>
      <w:proofErr w:type="gramEnd"/>
      <w:r w:rsidR="001B5E59" w:rsidRPr="00E3496C">
        <w:rPr>
          <w:rFonts w:ascii="Verdana" w:hAnsi="Verdana"/>
          <w:bCs/>
          <w:sz w:val="18"/>
          <w:szCs w:val="18"/>
        </w:rPr>
        <w:t>)</w:t>
      </w:r>
      <w:r w:rsidR="00766AD5" w:rsidRPr="00E3496C">
        <w:rPr>
          <w:rFonts w:ascii="Verdana" w:hAnsi="Verdana"/>
          <w:bCs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11313D24" w14:textId="77777777" w:rsidTr="00766AD5">
        <w:tc>
          <w:tcPr>
            <w:tcW w:w="8925" w:type="dxa"/>
          </w:tcPr>
          <w:p w14:paraId="64D6ECB0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244314A6" w14:textId="52B4C40C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BD1D83F" w14:textId="77777777" w:rsidR="00D43328" w:rsidRDefault="00D43328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E4892B7" w14:textId="216BBA3C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29034C92" w14:textId="77777777" w:rsid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5007B011" w14:textId="6780F2C7" w:rsidR="00D43328" w:rsidRPr="00E078EB" w:rsidRDefault="00D43328" w:rsidP="00D433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E078EB">
        <w:rPr>
          <w:rFonts w:ascii="Verdana" w:hAnsi="Verdana"/>
          <w:b/>
          <w:sz w:val="18"/>
          <w:szCs w:val="18"/>
          <w:u w:val="single"/>
        </w:rPr>
        <w:lastRenderedPageBreak/>
        <w:t>A pályázó nyilatkozata:</w:t>
      </w:r>
    </w:p>
    <w:p w14:paraId="6AFE9064" w14:textId="77777777" w:rsidR="00D43328" w:rsidRPr="00E078EB" w:rsidRDefault="00D43328" w:rsidP="00D43328">
      <w:pPr>
        <w:spacing w:after="0" w:line="240" w:lineRule="auto"/>
        <w:ind w:left="-284"/>
        <w:jc w:val="both"/>
        <w:rPr>
          <w:rFonts w:ascii="Verdana" w:hAnsi="Verdana"/>
          <w:b/>
          <w:sz w:val="18"/>
          <w:szCs w:val="18"/>
        </w:rPr>
      </w:pPr>
    </w:p>
    <w:p w14:paraId="3385FB84" w14:textId="5DF98EBB" w:rsidR="00D43328" w:rsidRPr="00E078EB" w:rsidRDefault="00D43328" w:rsidP="00D43328">
      <w:pPr>
        <w:spacing w:after="0" w:line="240" w:lineRule="auto"/>
        <w:ind w:left="-284"/>
        <w:jc w:val="both"/>
        <w:rPr>
          <w:rFonts w:ascii="Verdana" w:hAnsi="Verdana"/>
          <w:b/>
          <w:sz w:val="18"/>
          <w:szCs w:val="18"/>
        </w:rPr>
      </w:pPr>
      <w:r w:rsidRPr="00E078EB">
        <w:rPr>
          <w:rFonts w:ascii="Verdana" w:hAnsi="Verdana"/>
          <w:b/>
          <w:sz w:val="18"/>
          <w:szCs w:val="18"/>
        </w:rPr>
        <w:t>Pályázó hatóköre</w:t>
      </w:r>
      <w:r w:rsidRPr="00E078EB">
        <w:rPr>
          <w:rStyle w:val="Lbjegyzet-hivatkozs"/>
          <w:rFonts w:ascii="Verdana" w:hAnsi="Verdana"/>
          <w:b/>
          <w:sz w:val="18"/>
          <w:szCs w:val="18"/>
        </w:rPr>
        <w:footnoteReference w:id="1"/>
      </w:r>
      <w:r w:rsidRPr="00E078EB">
        <w:rPr>
          <w:rFonts w:ascii="Verdana" w:hAnsi="Verdana"/>
          <w:b/>
          <w:sz w:val="18"/>
          <w:szCs w:val="18"/>
        </w:rPr>
        <w:t xml:space="preserve"> </w:t>
      </w:r>
      <w:r w:rsidRPr="00E078EB">
        <w:rPr>
          <w:rFonts w:ascii="Verdana" w:hAnsi="Verdana"/>
          <w:sz w:val="18"/>
          <w:szCs w:val="18"/>
        </w:rPr>
        <w:t>(kérjük, a megfelelőt húzza alá):</w:t>
      </w:r>
      <w:r w:rsidRPr="00E078EB">
        <w:rPr>
          <w:rFonts w:ascii="Verdana" w:hAnsi="Verdana"/>
          <w:b/>
          <w:sz w:val="18"/>
          <w:szCs w:val="18"/>
        </w:rPr>
        <w:t xml:space="preserve"> helyi / területi / országos / nemzetközi</w:t>
      </w:r>
    </w:p>
    <w:p w14:paraId="1B1876F0" w14:textId="3FA11204" w:rsidR="00D43328" w:rsidRPr="00E078EB" w:rsidRDefault="00D43328" w:rsidP="00D43328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213D078F" w14:textId="3A12B832" w:rsidR="00D43328" w:rsidRPr="00D43328" w:rsidRDefault="00D43328" w:rsidP="00D43328">
      <w:pPr>
        <w:pStyle w:val="Listaszerbekezds"/>
        <w:spacing w:after="0" w:line="240" w:lineRule="auto"/>
        <w:ind w:left="-284"/>
        <w:jc w:val="both"/>
        <w:rPr>
          <w:rFonts w:ascii="Verdana" w:hAnsi="Verdana"/>
          <w:b/>
          <w:sz w:val="16"/>
          <w:szCs w:val="18"/>
        </w:rPr>
      </w:pPr>
      <w:r w:rsidRPr="00E078EB">
        <w:rPr>
          <w:rFonts w:ascii="Verdana" w:hAnsi="Verdana"/>
          <w:b/>
          <w:bCs/>
          <w:iCs/>
          <w:sz w:val="18"/>
          <w:szCs w:val="20"/>
        </w:rPr>
        <w:t>Pályázó büntetőjogi felelőssége tudatában kijelenti, hogy a fenti hatókör besorolás a valóságnak megfelel.</w:t>
      </w:r>
    </w:p>
    <w:p w14:paraId="7C3012AC" w14:textId="5CFCFB03"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0368930" w14:textId="0B82FA87" w:rsidR="00D43328" w:rsidRDefault="00D4332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D1D713" w14:textId="77777777" w:rsidR="00D43328" w:rsidRPr="00057D65" w:rsidRDefault="00D4332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6980276" w14:textId="38A5E83D" w:rsidR="00B17EE3" w:rsidRPr="00057D65" w:rsidRDefault="00BA7B6F" w:rsidP="00402D03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 xml:space="preserve">…..….… </w:t>
      </w:r>
      <w:r w:rsidR="00E3496C">
        <w:rPr>
          <w:rFonts w:ascii="Verdana" w:hAnsi="Verdana"/>
          <w:sz w:val="18"/>
          <w:szCs w:val="18"/>
        </w:rPr>
        <w:t>2022</w:t>
      </w:r>
      <w:r w:rsidR="0075267C">
        <w:rPr>
          <w:rFonts w:ascii="Verdana" w:hAnsi="Verdana"/>
          <w:sz w:val="18"/>
          <w:szCs w:val="18"/>
        </w:rPr>
        <w:t>.</w:t>
      </w:r>
      <w:r w:rsidR="0075267C" w:rsidRPr="00057D65">
        <w:rPr>
          <w:rFonts w:ascii="Verdana" w:hAnsi="Verdana"/>
          <w:sz w:val="18"/>
          <w:szCs w:val="18"/>
        </w:rPr>
        <w:t xml:space="preserve"> </w:t>
      </w:r>
      <w:r w:rsidRPr="00057D65">
        <w:rPr>
          <w:rFonts w:ascii="Verdana" w:hAnsi="Verdana"/>
          <w:sz w:val="18"/>
          <w:szCs w:val="18"/>
        </w:rPr>
        <w:t>…….. hó ……. nap</w:t>
      </w:r>
    </w:p>
    <w:p w14:paraId="30A33B97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0131D7B7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74AE" w16cex:dateUtc="2022-02-03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DA47C" w16cid:durableId="25A774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32EE" w14:textId="77777777" w:rsidR="009473DB" w:rsidRDefault="009473DB" w:rsidP="00FC571F">
      <w:pPr>
        <w:spacing w:after="0" w:line="240" w:lineRule="auto"/>
      </w:pPr>
      <w:r>
        <w:separator/>
      </w:r>
    </w:p>
  </w:endnote>
  <w:endnote w:type="continuationSeparator" w:id="0">
    <w:p w14:paraId="792B2AEF" w14:textId="77777777" w:rsidR="009473DB" w:rsidRDefault="009473DB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9D337EE" w14:textId="6328B914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25DB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715A93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BD71" w14:textId="77777777" w:rsidR="009473DB" w:rsidRDefault="009473DB" w:rsidP="00FC571F">
      <w:pPr>
        <w:spacing w:after="0" w:line="240" w:lineRule="auto"/>
      </w:pPr>
      <w:r>
        <w:separator/>
      </w:r>
    </w:p>
  </w:footnote>
  <w:footnote w:type="continuationSeparator" w:id="0">
    <w:p w14:paraId="3E763F9A" w14:textId="77777777" w:rsidR="009473DB" w:rsidRDefault="009473DB" w:rsidP="00FC571F">
      <w:pPr>
        <w:spacing w:after="0" w:line="240" w:lineRule="auto"/>
      </w:pPr>
      <w:r>
        <w:continuationSeparator/>
      </w:r>
    </w:p>
  </w:footnote>
  <w:footnote w:id="1">
    <w:p w14:paraId="1A6E532F" w14:textId="09DB62C1" w:rsidR="00D43328" w:rsidRPr="00E078EB" w:rsidRDefault="00D43328" w:rsidP="00D43328">
      <w:pPr>
        <w:spacing w:after="0" w:line="240" w:lineRule="auto"/>
        <w:rPr>
          <w:rFonts w:ascii="Verdana" w:eastAsiaTheme="minorHAnsi" w:hAnsi="Verdana"/>
          <w:sz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E078EB">
        <w:rPr>
          <w:rFonts w:ascii="Verdana" w:hAnsi="Verdana"/>
          <w:sz w:val="16"/>
        </w:rPr>
        <w:t>hatókör</w:t>
      </w:r>
      <w:proofErr w:type="gramEnd"/>
      <w:r w:rsidRPr="00E078EB">
        <w:rPr>
          <w:rFonts w:ascii="Verdana" w:hAnsi="Verdana"/>
          <w:sz w:val="16"/>
        </w:rPr>
        <w:t xml:space="preserve"> civil szervezet esetén: működésének földrajzi kiterjedése, amely lehet:</w:t>
      </w:r>
    </w:p>
    <w:p w14:paraId="1579EAA6" w14:textId="77777777" w:rsidR="00D43328" w:rsidRPr="00E078EB" w:rsidRDefault="00D43328" w:rsidP="00D43328">
      <w:pPr>
        <w:spacing w:after="0" w:line="240" w:lineRule="auto"/>
        <w:rPr>
          <w:rFonts w:ascii="Verdana" w:hAnsi="Verdana"/>
          <w:sz w:val="16"/>
        </w:rPr>
      </w:pPr>
      <w:proofErr w:type="gramStart"/>
      <w:r w:rsidRPr="00E078EB">
        <w:rPr>
          <w:rFonts w:ascii="Verdana" w:hAnsi="Verdana"/>
          <w:i/>
          <w:iCs/>
          <w:sz w:val="16"/>
        </w:rPr>
        <w:t>a</w:t>
      </w:r>
      <w:proofErr w:type="gramEnd"/>
      <w:r w:rsidRPr="00E078EB">
        <w:rPr>
          <w:rFonts w:ascii="Verdana" w:hAnsi="Verdana"/>
          <w:i/>
          <w:iCs/>
          <w:sz w:val="16"/>
        </w:rPr>
        <w:t xml:space="preserve">) </w:t>
      </w:r>
      <w:r w:rsidRPr="00E078EB">
        <w:rPr>
          <w:rFonts w:ascii="Verdana" w:hAnsi="Verdana"/>
          <w:b/>
          <w:bCs/>
          <w:sz w:val="16"/>
        </w:rPr>
        <w:t>helyi</w:t>
      </w:r>
      <w:r w:rsidRPr="00E078EB">
        <w:rPr>
          <w:rFonts w:ascii="Verdana" w:hAnsi="Verdana"/>
          <w:sz w:val="16"/>
        </w:rPr>
        <w:t>: a működés területe a székhely (illetve telephelyek) településére vagy annak egy részére korlátozódik;</w:t>
      </w:r>
    </w:p>
    <w:p w14:paraId="012B9B1B" w14:textId="77777777" w:rsidR="00D43328" w:rsidRPr="00E078EB" w:rsidRDefault="00D43328" w:rsidP="00D43328">
      <w:pPr>
        <w:spacing w:after="0" w:line="240" w:lineRule="auto"/>
        <w:rPr>
          <w:rFonts w:ascii="Verdana" w:hAnsi="Verdana"/>
          <w:sz w:val="16"/>
        </w:rPr>
      </w:pPr>
      <w:r w:rsidRPr="00E078EB">
        <w:rPr>
          <w:rFonts w:ascii="Verdana" w:hAnsi="Verdana"/>
          <w:i/>
          <w:iCs/>
          <w:sz w:val="16"/>
        </w:rPr>
        <w:t xml:space="preserve">b) </w:t>
      </w:r>
      <w:r w:rsidRPr="00E078EB">
        <w:rPr>
          <w:rFonts w:ascii="Verdana" w:hAnsi="Verdana"/>
          <w:b/>
          <w:bCs/>
          <w:sz w:val="16"/>
        </w:rPr>
        <w:t>területi</w:t>
      </w:r>
      <w:r w:rsidRPr="00E078EB">
        <w:rPr>
          <w:rFonts w:ascii="Verdana" w:hAnsi="Verdana"/>
          <w:sz w:val="16"/>
        </w:rPr>
        <w:t>: a működés kiterjedése a helyi kiterjedést meghaladja, de nem éri el az országos szint követelményeit;</w:t>
      </w:r>
    </w:p>
    <w:p w14:paraId="00EA0226" w14:textId="77777777" w:rsidR="00D43328" w:rsidRPr="00E078EB" w:rsidRDefault="00D43328" w:rsidP="00D43328">
      <w:pPr>
        <w:spacing w:after="0" w:line="240" w:lineRule="auto"/>
        <w:rPr>
          <w:rFonts w:ascii="Verdana" w:hAnsi="Verdana"/>
          <w:sz w:val="16"/>
        </w:rPr>
      </w:pPr>
      <w:r w:rsidRPr="00E078EB">
        <w:rPr>
          <w:rFonts w:ascii="Verdana" w:hAnsi="Verdana"/>
          <w:i/>
          <w:iCs/>
          <w:sz w:val="16"/>
        </w:rPr>
        <w:t xml:space="preserve">c) </w:t>
      </w:r>
      <w:r w:rsidRPr="00E078EB">
        <w:rPr>
          <w:rFonts w:ascii="Verdana" w:hAnsi="Verdana"/>
          <w:b/>
          <w:bCs/>
          <w:sz w:val="16"/>
        </w:rPr>
        <w:t>országos:</w:t>
      </w:r>
      <w:r w:rsidRPr="00E078EB">
        <w:rPr>
          <w:rFonts w:ascii="Verdana" w:hAnsi="Verdana"/>
          <w:sz w:val="16"/>
        </w:rPr>
        <w:t xml:space="preserve"> a civil szervezet legalább hét megyében tartós tevékenységet végez;</w:t>
      </w:r>
    </w:p>
    <w:p w14:paraId="2C612D25" w14:textId="77777777" w:rsidR="00D43328" w:rsidRPr="00D43328" w:rsidRDefault="00D43328" w:rsidP="00D43328">
      <w:pPr>
        <w:spacing w:after="0" w:line="240" w:lineRule="auto"/>
        <w:rPr>
          <w:rFonts w:ascii="Verdana" w:hAnsi="Verdana"/>
          <w:sz w:val="16"/>
        </w:rPr>
      </w:pPr>
      <w:r w:rsidRPr="00E078EB">
        <w:rPr>
          <w:rFonts w:ascii="Verdana" w:hAnsi="Verdana"/>
          <w:i/>
          <w:iCs/>
          <w:sz w:val="16"/>
        </w:rPr>
        <w:t>d</w:t>
      </w:r>
      <w:r w:rsidRPr="00E078EB">
        <w:rPr>
          <w:rFonts w:ascii="Verdana" w:hAnsi="Verdana"/>
          <w:b/>
          <w:bCs/>
          <w:i/>
          <w:iCs/>
          <w:sz w:val="16"/>
        </w:rPr>
        <w:t xml:space="preserve">) </w:t>
      </w:r>
      <w:r w:rsidRPr="00E078EB">
        <w:rPr>
          <w:rFonts w:ascii="Verdana" w:hAnsi="Verdana"/>
          <w:b/>
          <w:bCs/>
          <w:sz w:val="16"/>
        </w:rPr>
        <w:t>nemzetközi</w:t>
      </w:r>
      <w:r w:rsidRPr="00E078EB">
        <w:rPr>
          <w:rFonts w:ascii="Verdana" w:hAnsi="Verdana"/>
          <w:sz w:val="16"/>
        </w:rPr>
        <w:t>: a civil szervezet több országban fejti ki tevékenységét.”</w:t>
      </w:r>
    </w:p>
    <w:p w14:paraId="49E5733A" w14:textId="5A51230D" w:rsidR="00D43328" w:rsidRDefault="00D4332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9705F"/>
    <w:multiLevelType w:val="hybridMultilevel"/>
    <w:tmpl w:val="CB9E1022"/>
    <w:lvl w:ilvl="0" w:tplc="1FAC938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21CB"/>
    <w:rsid w:val="00055284"/>
    <w:rsid w:val="00056C35"/>
    <w:rsid w:val="00057D65"/>
    <w:rsid w:val="000D4C41"/>
    <w:rsid w:val="000D5E88"/>
    <w:rsid w:val="000E2196"/>
    <w:rsid w:val="000E7079"/>
    <w:rsid w:val="00145819"/>
    <w:rsid w:val="00160DF7"/>
    <w:rsid w:val="001626BD"/>
    <w:rsid w:val="0017175F"/>
    <w:rsid w:val="0017431D"/>
    <w:rsid w:val="0019779E"/>
    <w:rsid w:val="001A402D"/>
    <w:rsid w:val="001B159D"/>
    <w:rsid w:val="001B1A0A"/>
    <w:rsid w:val="001B5E59"/>
    <w:rsid w:val="001C43E2"/>
    <w:rsid w:val="001F2F5C"/>
    <w:rsid w:val="00222468"/>
    <w:rsid w:val="002439B9"/>
    <w:rsid w:val="00262DF2"/>
    <w:rsid w:val="002B2DBA"/>
    <w:rsid w:val="002C7636"/>
    <w:rsid w:val="002E4CA4"/>
    <w:rsid w:val="00303FD6"/>
    <w:rsid w:val="00306311"/>
    <w:rsid w:val="00325DB4"/>
    <w:rsid w:val="0035703F"/>
    <w:rsid w:val="003C471D"/>
    <w:rsid w:val="003D63D3"/>
    <w:rsid w:val="003E11D2"/>
    <w:rsid w:val="003E6060"/>
    <w:rsid w:val="003F0671"/>
    <w:rsid w:val="00402D03"/>
    <w:rsid w:val="004B51AA"/>
    <w:rsid w:val="004D527C"/>
    <w:rsid w:val="0054282E"/>
    <w:rsid w:val="005659B1"/>
    <w:rsid w:val="00573F7A"/>
    <w:rsid w:val="00576799"/>
    <w:rsid w:val="005E090C"/>
    <w:rsid w:val="005F20E1"/>
    <w:rsid w:val="00637AE1"/>
    <w:rsid w:val="00643B61"/>
    <w:rsid w:val="006451E7"/>
    <w:rsid w:val="006A3FCB"/>
    <w:rsid w:val="006F393B"/>
    <w:rsid w:val="0070395C"/>
    <w:rsid w:val="00726FC6"/>
    <w:rsid w:val="00732B9D"/>
    <w:rsid w:val="0075267C"/>
    <w:rsid w:val="0076149C"/>
    <w:rsid w:val="00766AD5"/>
    <w:rsid w:val="007849C4"/>
    <w:rsid w:val="007D160B"/>
    <w:rsid w:val="008263E2"/>
    <w:rsid w:val="00844A86"/>
    <w:rsid w:val="008519E0"/>
    <w:rsid w:val="00872AF4"/>
    <w:rsid w:val="00875C49"/>
    <w:rsid w:val="0089387D"/>
    <w:rsid w:val="00893914"/>
    <w:rsid w:val="008A5E12"/>
    <w:rsid w:val="008B3B61"/>
    <w:rsid w:val="008B4341"/>
    <w:rsid w:val="008D2E31"/>
    <w:rsid w:val="008E4320"/>
    <w:rsid w:val="00912E38"/>
    <w:rsid w:val="00942A99"/>
    <w:rsid w:val="009473DB"/>
    <w:rsid w:val="00951D6C"/>
    <w:rsid w:val="00965761"/>
    <w:rsid w:val="00966A4E"/>
    <w:rsid w:val="00987BFF"/>
    <w:rsid w:val="009B7537"/>
    <w:rsid w:val="009C2BD3"/>
    <w:rsid w:val="009D724C"/>
    <w:rsid w:val="009E3302"/>
    <w:rsid w:val="009F57F1"/>
    <w:rsid w:val="00A12ACE"/>
    <w:rsid w:val="00A13A90"/>
    <w:rsid w:val="00A15EAC"/>
    <w:rsid w:val="00A46F70"/>
    <w:rsid w:val="00A53CA8"/>
    <w:rsid w:val="00AD62A4"/>
    <w:rsid w:val="00B17EE3"/>
    <w:rsid w:val="00B46B19"/>
    <w:rsid w:val="00B71244"/>
    <w:rsid w:val="00BA1C2F"/>
    <w:rsid w:val="00BA7B6F"/>
    <w:rsid w:val="00C229D1"/>
    <w:rsid w:val="00C8518B"/>
    <w:rsid w:val="00C966A4"/>
    <w:rsid w:val="00CC56FC"/>
    <w:rsid w:val="00CF1C73"/>
    <w:rsid w:val="00CF5415"/>
    <w:rsid w:val="00D165D2"/>
    <w:rsid w:val="00D43328"/>
    <w:rsid w:val="00D51C2C"/>
    <w:rsid w:val="00D71416"/>
    <w:rsid w:val="00DC450F"/>
    <w:rsid w:val="00DE58CC"/>
    <w:rsid w:val="00DF35B6"/>
    <w:rsid w:val="00E0043D"/>
    <w:rsid w:val="00E05960"/>
    <w:rsid w:val="00E078EB"/>
    <w:rsid w:val="00E3496C"/>
    <w:rsid w:val="00E60D2D"/>
    <w:rsid w:val="00E60EF4"/>
    <w:rsid w:val="00E74583"/>
    <w:rsid w:val="00EA3327"/>
    <w:rsid w:val="00ED4D69"/>
    <w:rsid w:val="00ED7A88"/>
    <w:rsid w:val="00F11827"/>
    <w:rsid w:val="00F34B79"/>
    <w:rsid w:val="00F50B21"/>
    <w:rsid w:val="00FB405B"/>
    <w:rsid w:val="00FC571F"/>
    <w:rsid w:val="00FD23C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F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49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9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9C4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E4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8CC5-E28B-4B23-8509-D490FB33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8</cp:revision>
  <cp:lastPrinted>2021-09-29T12:29:00Z</cp:lastPrinted>
  <dcterms:created xsi:type="dcterms:W3CDTF">2022-02-04T10:08:00Z</dcterms:created>
  <dcterms:modified xsi:type="dcterms:W3CDTF">2022-03-11T09:16:00Z</dcterms:modified>
</cp:coreProperties>
</file>