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FB576F">
              <w:rPr>
                <w:rFonts w:ascii="Verdana" w:eastAsia="Calibri" w:hAnsi="Verdana"/>
                <w:b/>
              </w:rPr>
              <w:t>1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5515B9">
              <w:rPr>
                <w:rFonts w:ascii="Verdana" w:eastAsia="Calibri" w:hAnsi="Verdana"/>
                <w:b/>
              </w:rPr>
              <w:t>2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Default="00D57144" w:rsidP="00137FA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  <w:p w:rsidR="00FB576F" w:rsidRPr="00D57144" w:rsidRDefault="00FB576F" w:rsidP="00F25E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Pr="00820BB4" w:rsidRDefault="00F25E95" w:rsidP="00420E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Közönséglétszám</w:t>
            </w:r>
            <w:r w:rsidR="00420ED9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420ED9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 esetében legalább 300 fő, koncertsoro</w:t>
            </w:r>
            <w:r w:rsidR="00963409">
              <w:rPr>
                <w:rFonts w:ascii="Verdana" w:hAnsi="Verdana"/>
                <w:bCs/>
                <w:sz w:val="20"/>
                <w:szCs w:val="20"/>
              </w:rPr>
              <w:t>zat esetében összesen legalább 5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00 fő)</w:t>
            </w: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0447FC">
        <w:rPr>
          <w:rFonts w:ascii="Verdana" w:hAnsi="Verdana"/>
          <w:sz w:val="20"/>
        </w:rPr>
        <w:t>________________________, 2022.</w:t>
      </w:r>
      <w:bookmarkStart w:id="0" w:name="_GoBack"/>
      <w:bookmarkEnd w:id="0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0447FC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0447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0447F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755FB"/>
    <w:rsid w:val="0049219D"/>
    <w:rsid w:val="00521A8A"/>
    <w:rsid w:val="005515B9"/>
    <w:rsid w:val="005779DC"/>
    <w:rsid w:val="00600639"/>
    <w:rsid w:val="00622459"/>
    <w:rsid w:val="00723FC1"/>
    <w:rsid w:val="00784B0D"/>
    <w:rsid w:val="007A2AA5"/>
    <w:rsid w:val="008178EF"/>
    <w:rsid w:val="00820BB4"/>
    <w:rsid w:val="008E549E"/>
    <w:rsid w:val="008F327B"/>
    <w:rsid w:val="0094271D"/>
    <w:rsid w:val="00963409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691155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2016-03-17T08:25:00Z</cp:lastPrinted>
  <dcterms:created xsi:type="dcterms:W3CDTF">2021-08-05T08:30:00Z</dcterms:created>
  <dcterms:modified xsi:type="dcterms:W3CDTF">2022-08-25T07:33:00Z</dcterms:modified>
</cp:coreProperties>
</file>