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40D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Default="004740D8" w:rsidP="002C06B0">
      <w:pPr>
        <w:pStyle w:val="Cmsor3"/>
        <w:spacing w:before="0" w:after="24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21166B">
        <w:rPr>
          <w:rFonts w:ascii="Verdana" w:hAnsi="Verdana"/>
          <w:b/>
        </w:rPr>
        <w:t>108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Pr="00D61E43" w:rsidRDefault="002C06B0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D61E43">
        <w:rPr>
          <w:rFonts w:ascii="Verdana" w:hAnsi="Verdana"/>
          <w:b/>
          <w:sz w:val="20"/>
          <w:szCs w:val="20"/>
        </w:rPr>
        <w:t xml:space="preserve">A </w:t>
      </w:r>
      <w:r w:rsidR="004740D8">
        <w:rPr>
          <w:rFonts w:ascii="Verdana" w:hAnsi="Verdana"/>
          <w:b/>
          <w:sz w:val="20"/>
          <w:szCs w:val="20"/>
        </w:rPr>
        <w:t>Hangfoglaló</w:t>
      </w:r>
      <w:bookmarkStart w:id="0" w:name="_GoBack"/>
      <w:bookmarkEnd w:id="0"/>
      <w:r w:rsidRPr="00D61E43">
        <w:rPr>
          <w:rFonts w:ascii="Verdana" w:hAnsi="Verdana"/>
          <w:b/>
          <w:sz w:val="20"/>
          <w:szCs w:val="20"/>
        </w:rPr>
        <w:t xml:space="preserve"> Program Induló Előadói Alprogramjához kapcsolódóan valamennyi megyében és a fővárosban könnyűzenei tehetségkutató versenyek szervezése, illetve már létező versenyekkel való együttműködés.</w:t>
      </w:r>
    </w:p>
    <w:p w:rsidR="00A53CA8" w:rsidRPr="00D61E43" w:rsidRDefault="00A53CA8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Pr="00D61E43" w:rsidRDefault="002C06B0" w:rsidP="00D61E43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>TÉMALEÍRÁS</w:t>
      </w:r>
      <w:r w:rsidRPr="00D61E43">
        <w:rPr>
          <w:rFonts w:ascii="Verdana" w:hAnsi="Verdana"/>
          <w:b/>
          <w:bCs/>
          <w:sz w:val="18"/>
          <w:szCs w:val="18"/>
        </w:rPr>
        <w:t xml:space="preserve"> (a pályázati program ismertetése, </w:t>
      </w:r>
      <w:proofErr w:type="gramStart"/>
      <w:r w:rsidRPr="00D61E43">
        <w:rPr>
          <w:rFonts w:ascii="Verdana" w:hAnsi="Verdana"/>
          <w:b/>
          <w:bCs/>
          <w:sz w:val="18"/>
          <w:szCs w:val="18"/>
        </w:rPr>
        <w:t>koncepciója</w:t>
      </w:r>
      <w:proofErr w:type="gramEnd"/>
      <w:r w:rsidRPr="00D61E43">
        <w:rPr>
          <w:rFonts w:ascii="Verdana" w:hAnsi="Verdana"/>
          <w:b/>
          <w:bCs/>
          <w:sz w:val="18"/>
          <w:szCs w:val="18"/>
        </w:rPr>
        <w:t>, célkitűzései, a lebonyolítás terve)</w:t>
      </w:r>
      <w:r w:rsidR="00D61E43">
        <w:rPr>
          <w:rFonts w:ascii="Verdana" w:hAnsi="Verdana"/>
          <w:b/>
          <w:bCs/>
          <w:sz w:val="18"/>
          <w:szCs w:val="18"/>
        </w:rPr>
        <w:t>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2C06B0" w:rsidTr="00726FC6">
        <w:tc>
          <w:tcPr>
            <w:tcW w:w="9038" w:type="dxa"/>
          </w:tcPr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2C06B0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9387D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TERVEZETT TEHETSÉKUTATÓK FELSOROLÁSA,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MÁR LÉTEZŐ VERSENYEK RÖVID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1"/>
        <w:gridCol w:w="2022"/>
        <w:gridCol w:w="1392"/>
        <w:gridCol w:w="1522"/>
        <w:gridCol w:w="3364"/>
      </w:tblGrid>
      <w:tr w:rsidR="002C06B0" w:rsidRPr="002C06B0" w:rsidTr="002C06B0">
        <w:trPr>
          <w:trHeight w:val="283"/>
        </w:trPr>
        <w:tc>
          <w:tcPr>
            <w:tcW w:w="344" w:type="dxa"/>
          </w:tcPr>
          <w:p w:rsidR="002C06B0" w:rsidRPr="00D61E43" w:rsidRDefault="002C06B0" w:rsidP="002C06B0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megnevezése</w:t>
            </w:r>
          </w:p>
        </w:tc>
        <w:tc>
          <w:tcPr>
            <w:tcW w:w="139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15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3364" w:type="dxa"/>
            <w:vAlign w:val="center"/>
          </w:tcPr>
          <w:p w:rsidR="002C06B0" w:rsidRPr="002C06B0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rövid bemutatása</w:t>
            </w: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06B0" w:rsidRPr="002C06B0" w:rsidRDefault="002C06B0" w:rsidP="002C06B0">
      <w:pPr>
        <w:rPr>
          <w:rFonts w:ascii="Verdana" w:hAnsi="Verdana"/>
          <w:sz w:val="18"/>
          <w:szCs w:val="18"/>
        </w:rPr>
      </w:pPr>
    </w:p>
    <w:p w:rsidR="002C06B0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NEVEZZEN MEG LEGALÁBB 10 KÖNNYŰZENEI SZAKEMBERT, ELŐADÓT, AKIT FELKÉRNI TERVEZ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TEHETSÉGKUTATÓK ZSŰRIJÉBE: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RPr="002C06B0" w:rsidTr="00012EE0">
        <w:tc>
          <w:tcPr>
            <w:tcW w:w="9212" w:type="dxa"/>
          </w:tcPr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A7B6F" w:rsidRPr="002C06B0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9B7537" w:rsidRPr="00D61E43" w:rsidRDefault="002C06B0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18"/>
          <w:szCs w:val="18"/>
          <w:u w:val="single"/>
        </w:rPr>
      </w:pPr>
      <w:r w:rsidRPr="00D61E43">
        <w:rPr>
          <w:rFonts w:ascii="Verdana" w:hAnsi="Verdana"/>
          <w:b/>
          <w:sz w:val="18"/>
          <w:szCs w:val="18"/>
          <w:u w:val="single"/>
        </w:rPr>
        <w:t>A PONTOZÁSI, ZSŰRIZÉSI ELVEK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2B9D" w:rsidRPr="002C06B0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732B9D" w:rsidRPr="002C06B0" w:rsidRDefault="00732B9D" w:rsidP="00732B9D">
      <w:pPr>
        <w:spacing w:after="120"/>
        <w:rPr>
          <w:rFonts w:ascii="Verdana" w:hAnsi="Verdana"/>
          <w:b/>
          <w:sz w:val="18"/>
          <w:szCs w:val="18"/>
          <w:u w:val="single"/>
        </w:rPr>
      </w:pPr>
    </w:p>
    <w:p w:rsidR="00FC571F" w:rsidRPr="00D61E43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C06B0" w:rsidRPr="00D61E43">
        <w:rPr>
          <w:rFonts w:ascii="Verdana" w:hAnsi="Verdana"/>
          <w:b/>
          <w:bCs/>
          <w:sz w:val="18"/>
          <w:szCs w:val="18"/>
          <w:u w:val="single"/>
        </w:rPr>
        <w:t>KOMMUNIKÁCIÓS, PROMÓCIÓS STRATÉGIA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C06B0" w:rsidRPr="002C06B0" w:rsidRDefault="002C06B0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2B9D" w:rsidRPr="002C06B0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E3302" w:rsidRPr="002C06B0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FF61B9" w:rsidRPr="002C06B0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>Kelt: ……</w:t>
      </w:r>
      <w:r w:rsidR="00D61E43">
        <w:rPr>
          <w:rFonts w:ascii="Verdana" w:hAnsi="Verdana"/>
          <w:sz w:val="18"/>
          <w:szCs w:val="18"/>
        </w:rPr>
        <w:t>……</w:t>
      </w:r>
      <w:r w:rsidRPr="002C06B0">
        <w:rPr>
          <w:rFonts w:ascii="Verdana" w:hAnsi="Verdana"/>
          <w:sz w:val="18"/>
          <w:szCs w:val="18"/>
        </w:rPr>
        <w:t>… év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hó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nap</w:t>
      </w: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r w:rsidRPr="002C06B0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proofErr w:type="gramStart"/>
      <w:r w:rsidRPr="002C06B0">
        <w:rPr>
          <w:rFonts w:ascii="Verdana" w:hAnsi="Verdana"/>
          <w:sz w:val="18"/>
          <w:szCs w:val="18"/>
        </w:rPr>
        <w:t>a</w:t>
      </w:r>
      <w:proofErr w:type="gramEnd"/>
      <w:r w:rsidRPr="002C06B0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2C06B0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740D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1166B"/>
    <w:rsid w:val="00274F4A"/>
    <w:rsid w:val="002C06B0"/>
    <w:rsid w:val="00306311"/>
    <w:rsid w:val="0035703F"/>
    <w:rsid w:val="003E11D2"/>
    <w:rsid w:val="003F0671"/>
    <w:rsid w:val="004727CF"/>
    <w:rsid w:val="004740D8"/>
    <w:rsid w:val="00726FC6"/>
    <w:rsid w:val="00732B9D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61E43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79AB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072A-BE70-4397-B662-146E726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2018-08-08T08:43:00Z</dcterms:created>
  <dcterms:modified xsi:type="dcterms:W3CDTF">2018-08-08T08:43:00Z</dcterms:modified>
</cp:coreProperties>
</file>