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</w:t>
      </w:r>
      <w:r w:rsidR="00C744CF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</w:t>
      </w:r>
      <w:r>
        <w:rPr>
          <w:rFonts w:ascii="Verdana" w:hAnsi="Verdana"/>
          <w:color w:val="auto"/>
          <w:sz w:val="32"/>
          <w:szCs w:val="32"/>
        </w:rPr>
        <w:t>N</w:t>
      </w:r>
      <w:r w:rsidR="00085B92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085B92" w:rsidRDefault="00085B92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  <w:r>
        <w:rPr>
          <w:rFonts w:ascii="Verdana" w:hAnsi="Verdana"/>
          <w:b/>
          <w:bCs/>
          <w:color w:val="auto"/>
          <w:sz w:val="28"/>
          <w:szCs w:val="28"/>
          <w:u w:val="single"/>
        </w:rPr>
        <w:t xml:space="preserve">202139 ALTÉMA PÁLYÁZATI BETÉTLAP </w:t>
      </w:r>
    </w:p>
    <w:p w:rsidR="00EB51BF" w:rsidRDefault="00085B92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  <w:r>
        <w:rPr>
          <w:rFonts w:ascii="Verdana" w:hAnsi="Verdana"/>
          <w:b/>
          <w:bCs/>
          <w:color w:val="auto"/>
          <w:sz w:val="28"/>
          <w:szCs w:val="28"/>
          <w:u w:val="single"/>
        </w:rPr>
        <w:t>ÉLŐZENEI PRODUKCIÓK</w:t>
      </w:r>
    </w:p>
    <w:p w:rsidR="00256389" w:rsidRPr="00085B92" w:rsidRDefault="00256389" w:rsidP="00256389">
      <w:pPr>
        <w:jc w:val="center"/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72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ELŐADÓ/EGYÜTTES 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D93762" w:rsidP="00D93762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AZ</w:t>
      </w:r>
      <w:r w:rsidRPr="008B3F8B">
        <w:rPr>
          <w:rFonts w:ascii="Verdana" w:hAnsi="Verdana"/>
          <w:b/>
          <w:color w:val="auto"/>
          <w:sz w:val="20"/>
        </w:rPr>
        <w:t xml:space="preserve"> ELŐADÓ/EGYÜTTES</w:t>
      </w:r>
      <w:r w:rsidR="004B5998">
        <w:rPr>
          <w:rFonts w:ascii="Verdana" w:hAnsi="Verdana"/>
          <w:b/>
          <w:color w:val="auto"/>
          <w:sz w:val="20"/>
        </w:rPr>
        <w:t xml:space="preserve"> SZAKMAI MUNKÁJÁNAK, EREDMÉ</w:t>
      </w:r>
      <w:bookmarkStart w:id="0" w:name="_GoBack"/>
      <w:bookmarkEnd w:id="0"/>
      <w:r>
        <w:rPr>
          <w:rFonts w:ascii="Verdana" w:hAnsi="Verdana"/>
          <w:b/>
          <w:color w:val="auto"/>
          <w:sz w:val="20"/>
        </w:rPr>
        <w:t>NYEI</w:t>
      </w:r>
      <w:r w:rsidRPr="008B3F8B">
        <w:rPr>
          <w:rFonts w:ascii="Verdana" w:hAnsi="Verdana"/>
          <w:b/>
          <w:color w:val="auto"/>
          <w:sz w:val="20"/>
        </w:rPr>
        <w:t xml:space="preserve">NEK </w:t>
      </w:r>
      <w:r>
        <w:rPr>
          <w:rFonts w:ascii="Verdana" w:hAnsi="Verdana"/>
          <w:b/>
          <w:color w:val="auto"/>
          <w:sz w:val="20"/>
        </w:rPr>
        <w:t xml:space="preserve">RÖVID </w:t>
      </w:r>
      <w:r w:rsidRPr="008B3F8B">
        <w:rPr>
          <w:rFonts w:ascii="Verdana" w:hAnsi="Verdana"/>
          <w:b/>
          <w:color w:val="auto"/>
          <w:sz w:val="20"/>
        </w:rPr>
        <w:t>ISMERTETÉSE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D93762" w:rsidP="00D93762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085B92" w:rsidRDefault="00085B9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EC12FF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8B3F8B" w:rsidRDefault="00D93762" w:rsidP="00D93762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AZ ELŐADÁS(OK)</w:t>
      </w:r>
      <w:r w:rsidRPr="008B3F8B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D93762" w:rsidRPr="008B3F8B" w:rsidRDefault="00D93762" w:rsidP="00D93762">
      <w:pPr>
        <w:rPr>
          <w:color w:val="auto"/>
        </w:rPr>
      </w:pP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D93762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a Pályázó (cégszerű) aláírása</w:t>
      </w: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0E" w:rsidRDefault="0003750E" w:rsidP="00B0465A">
      <w:r>
        <w:separator/>
      </w:r>
    </w:p>
  </w:endnote>
  <w:endnote w:type="continuationSeparator" w:id="0">
    <w:p w:rsidR="0003750E" w:rsidRDefault="0003750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98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0E" w:rsidRDefault="0003750E" w:rsidP="00B0465A">
      <w:r>
        <w:separator/>
      </w:r>
    </w:p>
  </w:footnote>
  <w:footnote w:type="continuationSeparator" w:id="0">
    <w:p w:rsidR="0003750E" w:rsidRDefault="0003750E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3750E"/>
    <w:rsid w:val="00057ECC"/>
    <w:rsid w:val="00085B92"/>
    <w:rsid w:val="00163421"/>
    <w:rsid w:val="00172D10"/>
    <w:rsid w:val="00256389"/>
    <w:rsid w:val="002739B1"/>
    <w:rsid w:val="00282EA2"/>
    <w:rsid w:val="00311C90"/>
    <w:rsid w:val="00396A2E"/>
    <w:rsid w:val="004B5998"/>
    <w:rsid w:val="00573B32"/>
    <w:rsid w:val="005F7964"/>
    <w:rsid w:val="0068532A"/>
    <w:rsid w:val="0072321C"/>
    <w:rsid w:val="007560B6"/>
    <w:rsid w:val="007D5CEC"/>
    <w:rsid w:val="008C2CEC"/>
    <w:rsid w:val="00952B94"/>
    <w:rsid w:val="00954D92"/>
    <w:rsid w:val="00A37195"/>
    <w:rsid w:val="00B0465A"/>
    <w:rsid w:val="00B214C7"/>
    <w:rsid w:val="00C744CF"/>
    <w:rsid w:val="00C97DE4"/>
    <w:rsid w:val="00CC0B52"/>
    <w:rsid w:val="00D605E3"/>
    <w:rsid w:val="00D93762"/>
    <w:rsid w:val="00D96BC4"/>
    <w:rsid w:val="00DD11C1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5BC0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Papp Ágoston</cp:lastModifiedBy>
  <cp:revision>3</cp:revision>
  <dcterms:created xsi:type="dcterms:W3CDTF">2016-05-05T07:29:00Z</dcterms:created>
  <dcterms:modified xsi:type="dcterms:W3CDTF">2016-05-05T12:01:00Z</dcterms:modified>
</cp:coreProperties>
</file>