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782D54">
        <w:trPr>
          <w:trHeight w:val="567"/>
        </w:trPr>
        <w:tc>
          <w:tcPr>
            <w:tcW w:w="906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0033CB">
              <w:rPr>
                <w:rFonts w:ascii="Verdana" w:hAnsi="Verdana"/>
                <w:b/>
                <w:sz w:val="24"/>
                <w:szCs w:val="24"/>
              </w:rPr>
              <w:t>205104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9F7576" w:rsidRPr="00B0229F" w:rsidTr="00782D54">
        <w:tc>
          <w:tcPr>
            <w:tcW w:w="9062" w:type="dxa"/>
          </w:tcPr>
          <w:p w:rsidR="000033CB" w:rsidRPr="00BE45CF" w:rsidRDefault="000033CB" w:rsidP="000033C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B30BF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 xml:space="preserve">Amatőr művészeti, alkotó jellegű és honismereti bentlakásos (tematikus, naponta legalább 6 órás szakmai tartalommal, minimum 4 éjszaka időtartamú) táborok szakmai programjainak lebonyolítására. </w:t>
            </w:r>
          </w:p>
          <w:p w:rsidR="009F7576" w:rsidRPr="00B0229F" w:rsidRDefault="009F7576" w:rsidP="009F75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72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09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1137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79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 tábor története,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 rövid ismertetése 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0033CB">
              <w:rPr>
                <w:rFonts w:ascii="Verdana" w:hAnsi="Verdana"/>
                <w:b/>
                <w:sz w:val="20"/>
                <w:szCs w:val="20"/>
              </w:rPr>
              <w:t>, a közművelődési tábor napi 6 órás szakmai tartalmának ismeretetés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37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t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ervezett időpontja: 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20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helyszíne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260FBA" w:rsidTr="00782D54">
        <w:trPr>
          <w:trHeight w:val="1026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33CB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:rsidR="000033CB" w:rsidRPr="00D7088A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1 főre kivetített összege:</w:t>
            </w:r>
          </w:p>
        </w:tc>
      </w:tr>
      <w:tr w:rsidR="009F7576" w:rsidRPr="00B0229F" w:rsidTr="00782D54">
        <w:trPr>
          <w:trHeight w:val="994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9F7576" w:rsidRPr="00B0229F" w:rsidTr="00782D54">
        <w:trPr>
          <w:trHeight w:val="683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Résztvevők száma, célcsoportja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c>
          <w:tcPr>
            <w:tcW w:w="9062" w:type="dxa"/>
          </w:tcPr>
          <w:p w:rsidR="009F7576" w:rsidRDefault="000033CB" w:rsidP="009F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Előadók, oktatók felsorolása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782D54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FD14D5" w:rsidRDefault="009F7576" w:rsidP="009F757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9F7576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9F7576" w:rsidRPr="00782D54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>a  válaszokat a betétlapon belül, adott mezőben, a megválaszolandó kérdés alatt fejtsék ki, ne külön lapon.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31429">
        <w:rPr>
          <w:rFonts w:ascii="Verdana" w:hAnsi="Verdana"/>
          <w:sz w:val="20"/>
        </w:rPr>
        <w:t>: ________________________, 2017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23142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33CB"/>
    <w:rsid w:val="00014427"/>
    <w:rsid w:val="000A1635"/>
    <w:rsid w:val="000C701F"/>
    <w:rsid w:val="000D12F0"/>
    <w:rsid w:val="000F2566"/>
    <w:rsid w:val="002066FE"/>
    <w:rsid w:val="00231429"/>
    <w:rsid w:val="00241E07"/>
    <w:rsid w:val="0024317E"/>
    <w:rsid w:val="00260FBA"/>
    <w:rsid w:val="00321BD6"/>
    <w:rsid w:val="0035310F"/>
    <w:rsid w:val="003775FB"/>
    <w:rsid w:val="003961BC"/>
    <w:rsid w:val="003C081E"/>
    <w:rsid w:val="004C221A"/>
    <w:rsid w:val="0053749D"/>
    <w:rsid w:val="0057291A"/>
    <w:rsid w:val="005A09C7"/>
    <w:rsid w:val="005C51CE"/>
    <w:rsid w:val="00650A07"/>
    <w:rsid w:val="006C06EB"/>
    <w:rsid w:val="00721F54"/>
    <w:rsid w:val="00782D54"/>
    <w:rsid w:val="008C1E34"/>
    <w:rsid w:val="008C3655"/>
    <w:rsid w:val="00912822"/>
    <w:rsid w:val="009A5C02"/>
    <w:rsid w:val="009F7576"/>
    <w:rsid w:val="00A50132"/>
    <w:rsid w:val="00A707DB"/>
    <w:rsid w:val="00AF22A7"/>
    <w:rsid w:val="00B0229F"/>
    <w:rsid w:val="00B727E6"/>
    <w:rsid w:val="00BE32F1"/>
    <w:rsid w:val="00C419C0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97F5B5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Makkai Nora</cp:lastModifiedBy>
  <cp:revision>4</cp:revision>
  <cp:lastPrinted>2017-08-17T08:49:00Z</cp:lastPrinted>
  <dcterms:created xsi:type="dcterms:W3CDTF">2016-07-28T14:23:00Z</dcterms:created>
  <dcterms:modified xsi:type="dcterms:W3CDTF">2017-08-17T08:50:00Z</dcterms:modified>
</cp:coreProperties>
</file>